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0D" w:rsidRPr="00A84BE9" w:rsidRDefault="00E73D0D" w:rsidP="00E73D0D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  <w:bookmarkStart w:id="0" w:name="bookmark0"/>
      <w:r w:rsidRPr="00A84BE9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</w:p>
    <w:p w:rsidR="00E73D0D" w:rsidRPr="00A84BE9" w:rsidRDefault="00E73D0D" w:rsidP="00E73D0D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городского округа Королёв Московской области</w:t>
      </w:r>
    </w:p>
    <w:p w:rsidR="00E73D0D" w:rsidRPr="00A84BE9" w:rsidRDefault="00E73D0D" w:rsidP="00E73D0D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«Детский сад комбинированного вида №48 «Тополёк»</w:t>
      </w:r>
    </w:p>
    <w:p w:rsidR="00E73D0D" w:rsidRPr="00A84BE9" w:rsidRDefault="00E73D0D" w:rsidP="00E73D0D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X="149" w:tblpY="229"/>
        <w:tblW w:w="9747" w:type="dxa"/>
        <w:tblLook w:val="04A0"/>
      </w:tblPr>
      <w:tblGrid>
        <w:gridCol w:w="4503"/>
        <w:gridCol w:w="5244"/>
      </w:tblGrid>
      <w:tr w:rsidR="00E73D0D" w:rsidRPr="00A84BE9" w:rsidTr="00E73D0D">
        <w:trPr>
          <w:trHeight w:val="716"/>
        </w:trPr>
        <w:tc>
          <w:tcPr>
            <w:tcW w:w="4503" w:type="dxa"/>
            <w:hideMark/>
          </w:tcPr>
          <w:p w:rsidR="00E73D0D" w:rsidRPr="00A84BE9" w:rsidRDefault="00E73D0D" w:rsidP="00E73D0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topolek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.33@</w:t>
            </w:r>
            <w:r w:rsidRPr="00A84BE9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A84BE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E73D0D" w:rsidRPr="00A84BE9" w:rsidRDefault="00E73D0D" w:rsidP="00E73D0D">
            <w:pPr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  <w:b/>
              </w:rPr>
              <w:t>телефоны 8(498)646-92-09,</w:t>
            </w:r>
          </w:p>
          <w:p w:rsidR="00E73D0D" w:rsidRPr="00A84BE9" w:rsidRDefault="00E73D0D" w:rsidP="00E73D0D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8 (495)519-84-38</w:t>
            </w:r>
          </w:p>
        </w:tc>
        <w:tc>
          <w:tcPr>
            <w:tcW w:w="5244" w:type="dxa"/>
            <w:hideMark/>
          </w:tcPr>
          <w:p w:rsidR="00E73D0D" w:rsidRPr="00A84BE9" w:rsidRDefault="00E73D0D" w:rsidP="00E73D0D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141091, Московская обл.,</w:t>
            </w:r>
          </w:p>
          <w:p w:rsidR="00E73D0D" w:rsidRPr="00A84BE9" w:rsidRDefault="00E73D0D" w:rsidP="00E73D0D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 xml:space="preserve">                   г.о. Королёв, мкр. </w:t>
            </w:r>
            <w:proofErr w:type="gramStart"/>
            <w:r w:rsidRPr="00A84BE9">
              <w:rPr>
                <w:rFonts w:ascii="Times New Roman" w:hAnsi="Times New Roman" w:cs="Times New Roman"/>
                <w:b/>
              </w:rPr>
              <w:t>Юбилейный</w:t>
            </w:r>
            <w:proofErr w:type="gramEnd"/>
            <w:r w:rsidRPr="00A84B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84BE9">
              <w:rPr>
                <w:rFonts w:ascii="Times New Roman" w:hAnsi="Times New Roman" w:cs="Times New Roman"/>
                <w:b/>
              </w:rPr>
              <w:t>ул.К.Д.Трофимова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, 5</w:t>
            </w:r>
          </w:p>
        </w:tc>
      </w:tr>
      <w:tr w:rsidR="00E73D0D" w:rsidRPr="00A84BE9" w:rsidTr="00E73D0D">
        <w:trPr>
          <w:trHeight w:val="1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3D0D" w:rsidRPr="00A84BE9" w:rsidRDefault="00E73D0D" w:rsidP="00E73D0D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E73D0D" w:rsidRPr="00A84BE9" w:rsidRDefault="00E73D0D" w:rsidP="00E73D0D">
      <w:pPr>
        <w:pStyle w:val="a9"/>
        <w:spacing w:before="0" w:beforeAutospacing="0" w:after="0" w:afterAutospacing="0"/>
        <w:rPr>
          <w:b/>
          <w:color w:val="000000"/>
        </w:rPr>
      </w:pPr>
    </w:p>
    <w:tbl>
      <w:tblPr>
        <w:tblW w:w="9639" w:type="dxa"/>
        <w:tblInd w:w="534" w:type="dxa"/>
        <w:tblLook w:val="01E0"/>
      </w:tblPr>
      <w:tblGrid>
        <w:gridCol w:w="5459"/>
        <w:gridCol w:w="4180"/>
      </w:tblGrid>
      <w:tr w:rsidR="00E73D0D" w:rsidRPr="00A84BE9" w:rsidTr="002E483A">
        <w:trPr>
          <w:trHeight w:val="1195"/>
        </w:trPr>
        <w:tc>
          <w:tcPr>
            <w:tcW w:w="5459" w:type="dxa"/>
          </w:tcPr>
          <w:p w:rsidR="00E73D0D" w:rsidRPr="00A84BE9" w:rsidRDefault="00E73D0D" w:rsidP="002E483A">
            <w:pPr>
              <w:pStyle w:val="1"/>
              <w:jc w:val="both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>СОГЛАСОВАНО</w:t>
            </w:r>
          </w:p>
          <w:p w:rsidR="00E73D0D" w:rsidRPr="00A84BE9" w:rsidRDefault="00E73D0D" w:rsidP="002E483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84BE9"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E73D0D" w:rsidRPr="00A84BE9" w:rsidRDefault="00E73D0D" w:rsidP="002E483A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первичной профсоюзной организации</w:t>
            </w:r>
          </w:p>
          <w:p w:rsidR="00E73D0D" w:rsidRPr="00A84BE9" w:rsidRDefault="00E73D0D" w:rsidP="002E483A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МБДОУ «Детский сад №48»</w:t>
            </w:r>
          </w:p>
          <w:p w:rsidR="00E73D0D" w:rsidRPr="00A84BE9" w:rsidRDefault="00E73D0D" w:rsidP="002E48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</w:rPr>
              <w:t xml:space="preserve">_____________ Т.В. </w:t>
            </w:r>
            <w:proofErr w:type="spellStart"/>
            <w:r w:rsidRPr="00A84BE9">
              <w:rPr>
                <w:rFonts w:ascii="Times New Roman" w:hAnsi="Times New Roman" w:cs="Times New Roman"/>
              </w:rPr>
              <w:t>Фемяк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73D0D" w:rsidRPr="001626AB" w:rsidRDefault="00E73D0D" w:rsidP="002E48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3D0D" w:rsidRPr="00A84BE9" w:rsidRDefault="00E73D0D" w:rsidP="002E483A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Председатель родительского комитета</w:t>
            </w:r>
            <w:r w:rsidRPr="00A84BE9">
              <w:rPr>
                <w:rFonts w:ascii="Times New Roman" w:hAnsi="Times New Roman" w:cs="Times New Roman"/>
              </w:rPr>
              <w:t xml:space="preserve"> МБДОУ «Детский сад №48»</w:t>
            </w:r>
          </w:p>
          <w:p w:rsidR="00E73D0D" w:rsidRDefault="00E73D0D" w:rsidP="002E483A">
            <w:pPr>
              <w:ind w:right="458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_____________ Н.О. Нагорная</w:t>
            </w:r>
            <w:r w:rsidRPr="00A84BE9">
              <w:rPr>
                <w:rFonts w:ascii="Times New Roman" w:hAnsi="Times New Roman" w:cs="Times New Roman"/>
              </w:rPr>
              <w:t xml:space="preserve"> </w:t>
            </w:r>
          </w:p>
          <w:p w:rsidR="00E73D0D" w:rsidRPr="001626AB" w:rsidRDefault="00E73D0D" w:rsidP="002E483A">
            <w:pPr>
              <w:ind w:right="4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D0D" w:rsidRPr="00B755AB" w:rsidRDefault="00E73D0D" w:rsidP="002E483A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55AB">
              <w:rPr>
                <w:rFonts w:ascii="Times New Roman" w:hAnsi="Times New Roman"/>
                <w:b/>
              </w:rPr>
              <w:t>ПРИНЯТО</w:t>
            </w:r>
          </w:p>
          <w:p w:rsidR="00E73D0D" w:rsidRPr="00B755AB" w:rsidRDefault="00E73D0D" w:rsidP="002E483A">
            <w:pPr>
              <w:rPr>
                <w:rFonts w:ascii="Times New Roman" w:hAnsi="Times New Roman"/>
                <w:spacing w:val="3"/>
              </w:rPr>
            </w:pPr>
            <w:r w:rsidRPr="00B755AB">
              <w:rPr>
                <w:rFonts w:ascii="Times New Roman" w:hAnsi="Times New Roman"/>
              </w:rPr>
              <w:t>на Педагогическом совете:</w:t>
            </w:r>
            <w:r w:rsidRPr="00B755AB">
              <w:rPr>
                <w:rFonts w:ascii="Times New Roman" w:hAnsi="Times New Roman"/>
                <w:spacing w:val="3"/>
              </w:rPr>
              <w:t xml:space="preserve"> </w:t>
            </w:r>
          </w:p>
          <w:p w:rsidR="00E73D0D" w:rsidRPr="00B755AB" w:rsidRDefault="00E73D0D" w:rsidP="002E483A">
            <w:pPr>
              <w:rPr>
                <w:rFonts w:ascii="Times New Roman" w:hAnsi="Times New Roman"/>
                <w:b/>
                <w:bCs/>
              </w:rPr>
            </w:pPr>
            <w:r w:rsidRPr="00B755AB">
              <w:rPr>
                <w:rFonts w:ascii="Times New Roman" w:hAnsi="Times New Roman"/>
              </w:rPr>
              <w:t xml:space="preserve">Протокол  №4 от 15.02.2016г.   </w:t>
            </w:r>
          </w:p>
          <w:p w:rsidR="00E73D0D" w:rsidRPr="00A84BE9" w:rsidRDefault="00E73D0D" w:rsidP="002E483A">
            <w:pPr>
              <w:ind w:right="458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E73D0D" w:rsidRPr="00A84BE9" w:rsidRDefault="00E73D0D" w:rsidP="002E483A">
            <w:pPr>
              <w:pStyle w:val="1"/>
              <w:jc w:val="right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 xml:space="preserve">                         УТВЕРЖДАЮ</w:t>
            </w:r>
          </w:p>
          <w:p w:rsidR="00E73D0D" w:rsidRPr="00A84BE9" w:rsidRDefault="00E73D0D" w:rsidP="002E483A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         Заведующий МБДОУ </w:t>
            </w:r>
          </w:p>
          <w:p w:rsidR="00E73D0D" w:rsidRPr="00A84BE9" w:rsidRDefault="00E73D0D" w:rsidP="002E483A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«Детский сад №48»</w:t>
            </w:r>
          </w:p>
          <w:p w:rsidR="00E73D0D" w:rsidRPr="00A84BE9" w:rsidRDefault="00E73D0D" w:rsidP="002E483A">
            <w:pPr>
              <w:jc w:val="center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_______________ С.Ф. Полешкина</w:t>
            </w:r>
          </w:p>
          <w:p w:rsidR="00E73D0D" w:rsidRPr="00A84BE9" w:rsidRDefault="00E73D0D" w:rsidP="002E483A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Приказ № 183  от  01.09.2016 г.            </w:t>
            </w:r>
          </w:p>
        </w:tc>
      </w:tr>
    </w:tbl>
    <w:p w:rsidR="00E73D0D" w:rsidRPr="00E73D0D" w:rsidRDefault="008057C4" w:rsidP="00E73D0D">
      <w:pPr>
        <w:pStyle w:val="13"/>
        <w:keepNext/>
        <w:keepLines/>
        <w:shd w:val="clear" w:color="auto" w:fill="auto"/>
        <w:spacing w:before="0" w:after="0" w:line="240" w:lineRule="auto"/>
        <w:ind w:right="20"/>
        <w:rPr>
          <w:rStyle w:val="112pt"/>
          <w:b/>
        </w:rPr>
      </w:pPr>
      <w:r w:rsidRPr="00E73D0D">
        <w:rPr>
          <w:rStyle w:val="112pt"/>
          <w:b/>
        </w:rPr>
        <w:t>ПОЛОЖЕНИЕ</w:t>
      </w:r>
    </w:p>
    <w:p w:rsidR="00E73D0D" w:rsidRPr="00E73D0D" w:rsidRDefault="008057C4" w:rsidP="00E73D0D">
      <w:pPr>
        <w:pStyle w:val="13"/>
        <w:keepNext/>
        <w:keepLines/>
        <w:shd w:val="clear" w:color="auto" w:fill="auto"/>
        <w:spacing w:before="0" w:after="0" w:line="240" w:lineRule="auto"/>
        <w:ind w:right="20"/>
        <w:rPr>
          <w:rStyle w:val="14"/>
          <w:b/>
          <w:bCs/>
          <w:sz w:val="24"/>
          <w:szCs w:val="24"/>
        </w:rPr>
      </w:pPr>
      <w:r w:rsidRPr="00E73D0D">
        <w:rPr>
          <w:rStyle w:val="112pt"/>
          <w:b/>
        </w:rPr>
        <w:t xml:space="preserve"> </w:t>
      </w:r>
      <w:r w:rsidRPr="00E73D0D">
        <w:rPr>
          <w:rStyle w:val="14"/>
          <w:b/>
          <w:bCs/>
          <w:sz w:val="24"/>
          <w:szCs w:val="24"/>
        </w:rPr>
        <w:t>о логопедической группе</w:t>
      </w:r>
    </w:p>
    <w:p w:rsidR="00E73D0D" w:rsidRDefault="00E73D0D" w:rsidP="00E73D0D">
      <w:pPr>
        <w:pStyle w:val="13"/>
        <w:keepNext/>
        <w:keepLines/>
        <w:shd w:val="clear" w:color="auto" w:fill="auto"/>
        <w:spacing w:before="0" w:after="0" w:line="240" w:lineRule="auto"/>
        <w:ind w:right="20"/>
        <w:rPr>
          <w:rStyle w:val="14"/>
          <w:b/>
          <w:bCs/>
          <w:sz w:val="24"/>
          <w:szCs w:val="24"/>
        </w:rPr>
      </w:pPr>
    </w:p>
    <w:p w:rsidR="00832F5A" w:rsidRPr="00E73D0D" w:rsidRDefault="008057C4" w:rsidP="00E73D0D">
      <w:pPr>
        <w:pStyle w:val="13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E73D0D">
        <w:rPr>
          <w:rStyle w:val="14"/>
          <w:b/>
          <w:bCs/>
          <w:sz w:val="24"/>
          <w:szCs w:val="24"/>
        </w:rPr>
        <w:t xml:space="preserve"> 1.Общие положения</w:t>
      </w:r>
      <w:bookmarkEnd w:id="0"/>
    </w:p>
    <w:p w:rsidR="00832F5A" w:rsidRPr="00E73D0D" w:rsidRDefault="008057C4" w:rsidP="00E73D0D">
      <w:pPr>
        <w:pStyle w:val="33"/>
        <w:numPr>
          <w:ilvl w:val="0"/>
          <w:numId w:val="1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rStyle w:val="11"/>
          <w:sz w:val="24"/>
          <w:szCs w:val="24"/>
        </w:rPr>
        <w:t xml:space="preserve"> Настоящее положение определяет порядок организации деятельности логопедической группы МБДОУ «Детский сад №</w:t>
      </w:r>
      <w:r w:rsidR="00E73D0D">
        <w:rPr>
          <w:rStyle w:val="11"/>
          <w:sz w:val="24"/>
          <w:szCs w:val="24"/>
        </w:rPr>
        <w:t>48</w:t>
      </w:r>
      <w:r w:rsidRPr="00E73D0D">
        <w:rPr>
          <w:rStyle w:val="11"/>
          <w:sz w:val="24"/>
          <w:szCs w:val="24"/>
        </w:rPr>
        <w:t>» (далее ДОУ) в соответствии с Федеральным законом «Об образовании в Российской Федерации» от 29 декабря 2012 г. № 27Э-ФЗ, Уставом МБДОУ «Детский сад №</w:t>
      </w:r>
      <w:r w:rsidR="00E73D0D">
        <w:rPr>
          <w:rStyle w:val="11"/>
          <w:sz w:val="24"/>
          <w:szCs w:val="24"/>
        </w:rPr>
        <w:t>48</w:t>
      </w:r>
      <w:r w:rsidRPr="00E73D0D">
        <w:rPr>
          <w:rStyle w:val="11"/>
          <w:sz w:val="24"/>
          <w:szCs w:val="24"/>
        </w:rPr>
        <w:t>».</w:t>
      </w:r>
    </w:p>
    <w:p w:rsidR="00832F5A" w:rsidRPr="00E73D0D" w:rsidRDefault="008057C4" w:rsidP="00E73D0D">
      <w:pPr>
        <w:pStyle w:val="33"/>
        <w:numPr>
          <w:ilvl w:val="0"/>
          <w:numId w:val="1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rStyle w:val="11"/>
          <w:sz w:val="24"/>
          <w:szCs w:val="24"/>
        </w:rPr>
        <w:t xml:space="preserve"> Логопедическая группа создается в дошкольном образовательном учреждении </w:t>
      </w:r>
      <w:r w:rsidRPr="00E73D0D">
        <w:rPr>
          <w:rStyle w:val="23"/>
          <w:sz w:val="24"/>
          <w:szCs w:val="24"/>
        </w:rPr>
        <w:t xml:space="preserve">- </w:t>
      </w:r>
      <w:r w:rsidRPr="00E73D0D">
        <w:rPr>
          <w:rStyle w:val="11"/>
          <w:sz w:val="24"/>
          <w:szCs w:val="24"/>
        </w:rPr>
        <w:t>детском саду комбинированного вида при наличии условий для функционирования.</w:t>
      </w:r>
    </w:p>
    <w:p w:rsidR="00832F5A" w:rsidRPr="00E73D0D" w:rsidRDefault="008057C4" w:rsidP="00E73D0D">
      <w:pPr>
        <w:pStyle w:val="33"/>
        <w:numPr>
          <w:ilvl w:val="0"/>
          <w:numId w:val="1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rStyle w:val="11"/>
          <w:sz w:val="24"/>
          <w:szCs w:val="24"/>
        </w:rPr>
        <w:t xml:space="preserve"> Цель организации логопедической группы в. ДОУ </w:t>
      </w:r>
      <w:r w:rsidRPr="00E73D0D">
        <w:rPr>
          <w:rStyle w:val="23"/>
          <w:sz w:val="24"/>
          <w:szCs w:val="24"/>
        </w:rPr>
        <w:t xml:space="preserve">- </w:t>
      </w:r>
      <w:r w:rsidRPr="00E73D0D">
        <w:rPr>
          <w:rStyle w:val="11"/>
          <w:sz w:val="24"/>
          <w:szCs w:val="24"/>
        </w:rPr>
        <w:t>создание целостной системы, обеспечивающей оптимальные педагогические условия для коррекции нарушений в развитии речи детей (первичного характера), в освоении ими дошкольных образовательных программ и подготовка детей к успешному обучению в общеобразовательной школе.</w:t>
      </w:r>
    </w:p>
    <w:p w:rsidR="00832F5A" w:rsidRPr="00E73D0D" w:rsidRDefault="008057C4" w:rsidP="00E73D0D">
      <w:pPr>
        <w:pStyle w:val="33"/>
        <w:numPr>
          <w:ilvl w:val="0"/>
          <w:numId w:val="1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rStyle w:val="11"/>
          <w:sz w:val="24"/>
          <w:szCs w:val="24"/>
        </w:rPr>
        <w:t xml:space="preserve"> Основные задачи логопедической группы МБДОУ «Детский сад № </w:t>
      </w:r>
      <w:r w:rsidR="00E73D0D">
        <w:rPr>
          <w:rStyle w:val="11"/>
          <w:sz w:val="24"/>
          <w:szCs w:val="24"/>
        </w:rPr>
        <w:t>48</w:t>
      </w:r>
      <w:r w:rsidRPr="00E73D0D">
        <w:rPr>
          <w:rStyle w:val="11"/>
          <w:sz w:val="24"/>
          <w:szCs w:val="24"/>
        </w:rPr>
        <w:t>»: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rStyle w:val="23"/>
          <w:sz w:val="24"/>
          <w:szCs w:val="24"/>
        </w:rPr>
        <w:t xml:space="preserve"> </w:t>
      </w:r>
      <w:r w:rsidRPr="00E73D0D">
        <w:rPr>
          <w:rStyle w:val="11"/>
          <w:sz w:val="24"/>
          <w:szCs w:val="24"/>
        </w:rPr>
        <w:t>коррекция нарушений устной речи детей: формирование правильного произношения, развитие лексических и грамматических средств языка, навыков связной речи;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rStyle w:val="11"/>
          <w:sz w:val="24"/>
          <w:szCs w:val="24"/>
        </w:rPr>
        <w:t xml:space="preserve"> своевременное предупреждение возникновения нарушений чтения и письма;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rStyle w:val="11"/>
          <w:sz w:val="24"/>
          <w:szCs w:val="24"/>
        </w:rPr>
        <w:t xml:space="preserve"> коррекция недостатков эмоционально-личностного и социального развития;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rStyle w:val="11"/>
          <w:sz w:val="24"/>
          <w:szCs w:val="24"/>
        </w:rPr>
        <w:t xml:space="preserve"> активизация познавательной деятельности детей;</w:t>
      </w:r>
    </w:p>
    <w:p w:rsid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 w:right="20"/>
        <w:jc w:val="both"/>
        <w:rPr>
          <w:rStyle w:val="11"/>
          <w:sz w:val="24"/>
          <w:szCs w:val="24"/>
        </w:rPr>
      </w:pPr>
      <w:r w:rsidRPr="00E73D0D">
        <w:rPr>
          <w:rStyle w:val="11"/>
          <w:sz w:val="24"/>
          <w:szCs w:val="24"/>
        </w:rPr>
        <w:t xml:space="preserve"> пропаганда логопедических знаний среди педагогов, родителей (законных представителей).</w:t>
      </w:r>
    </w:p>
    <w:p w:rsidR="00E73D0D" w:rsidRPr="00E73D0D" w:rsidRDefault="00E73D0D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1.5. Деятельность логопедической группы может быть прекращена путём ликвидации по решению Учредителя ДОУ.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 w:right="20"/>
        <w:jc w:val="center"/>
        <w:rPr>
          <w:b/>
          <w:sz w:val="24"/>
          <w:szCs w:val="24"/>
        </w:rPr>
      </w:pPr>
      <w:r w:rsidRPr="00E73D0D">
        <w:rPr>
          <w:sz w:val="24"/>
          <w:szCs w:val="24"/>
        </w:rPr>
        <w:br w:type="page"/>
      </w:r>
      <w:r w:rsidRPr="00E73D0D">
        <w:rPr>
          <w:b/>
          <w:sz w:val="24"/>
          <w:szCs w:val="24"/>
        </w:rPr>
        <w:lastRenderedPageBreak/>
        <w:t>2.Организация логопедической работы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</w:t>
      </w:r>
      <w:proofErr w:type="gramStart"/>
      <w:r w:rsidRPr="00E73D0D">
        <w:rPr>
          <w:sz w:val="24"/>
          <w:szCs w:val="24"/>
        </w:rPr>
        <w:t xml:space="preserve">Содержание образования в логопедической группе определяется «Программой обучения детей с недоразвитием фонетического строя речи» Г.А.Каше, Т.Б.Филичевой, «Программой обучения и воспитания детей с фонетико-фонематическим недоразвитием» Т.Б.Филичевой, Г.В.Чиркиной, основной общеобразовательной программой дошкольного образования ДОУ, разработанной на основе программы «От рождения до школы» под редакцией </w:t>
      </w:r>
      <w:proofErr w:type="spellStart"/>
      <w:r w:rsidRPr="00E73D0D">
        <w:rPr>
          <w:sz w:val="24"/>
          <w:szCs w:val="24"/>
        </w:rPr>
        <w:t>Н.Е.Вераксы</w:t>
      </w:r>
      <w:proofErr w:type="spellEnd"/>
      <w:r w:rsidRPr="00E73D0D">
        <w:rPr>
          <w:sz w:val="24"/>
          <w:szCs w:val="24"/>
        </w:rPr>
        <w:t>, Т.С.Комаровой, М.А.Васильевой, а</w:t>
      </w:r>
      <w:proofErr w:type="gramEnd"/>
      <w:r w:rsidRPr="00E73D0D">
        <w:rPr>
          <w:sz w:val="24"/>
          <w:szCs w:val="24"/>
        </w:rPr>
        <w:t xml:space="preserve"> также индивидуальными коррекционными программами, составленными на каждого ребёнка.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Дети, имеющие нарушения речи и требующие коррекционной помощи учителя - логопеда, направляются на ТПМПК по рекомендации</w:t>
      </w:r>
      <w:r w:rsidR="00E73D0D">
        <w:rPr>
          <w:sz w:val="24"/>
          <w:szCs w:val="24"/>
        </w:rPr>
        <w:t xml:space="preserve"> </w:t>
      </w:r>
      <w:r w:rsidRPr="00E73D0D">
        <w:rPr>
          <w:sz w:val="24"/>
          <w:szCs w:val="24"/>
        </w:rPr>
        <w:t>специалистов ДОУ, с согласия родителей (законных представителей) на основании заявления.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Зачисление в логопедическую группу проводится с согласия родителей (законных представителей) на основании заявления и заключения, полученного по результатам обследования ТПМПК и рекомендаций о профиле соответствующего обучения.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В логопедическую группу зачисляются приказом воспитанники, имеющие следующие диагнозы: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общее недоразвитие речи разных уровней (ОНР) при алалии, дизартрии, </w:t>
      </w:r>
      <w:proofErr w:type="spellStart"/>
      <w:r w:rsidRPr="00E73D0D">
        <w:rPr>
          <w:sz w:val="24"/>
          <w:szCs w:val="24"/>
        </w:rPr>
        <w:t>ринолалии</w:t>
      </w:r>
      <w:proofErr w:type="spellEnd"/>
      <w:r w:rsidRPr="00E73D0D">
        <w:rPr>
          <w:sz w:val="24"/>
          <w:szCs w:val="24"/>
        </w:rPr>
        <w:t>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фонетико-фонематическое недоразвитие (ФФН) при дизартрии, </w:t>
      </w:r>
      <w:proofErr w:type="spellStart"/>
      <w:r w:rsidRPr="00E73D0D">
        <w:rPr>
          <w:sz w:val="24"/>
          <w:szCs w:val="24"/>
        </w:rPr>
        <w:t>ринолалии</w:t>
      </w:r>
      <w:proofErr w:type="spellEnd"/>
      <w:r w:rsidRPr="00E73D0D">
        <w:rPr>
          <w:sz w:val="24"/>
          <w:szCs w:val="24"/>
        </w:rPr>
        <w:t>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фонетическое недоразвитие (ФН) при дизартрии, </w:t>
      </w:r>
      <w:proofErr w:type="spellStart"/>
      <w:r w:rsidRPr="00E73D0D">
        <w:rPr>
          <w:sz w:val="24"/>
          <w:szCs w:val="24"/>
        </w:rPr>
        <w:t>ринолалии</w:t>
      </w:r>
      <w:proofErr w:type="spellEnd"/>
      <w:r w:rsidRPr="00E73D0D">
        <w:rPr>
          <w:sz w:val="24"/>
          <w:szCs w:val="24"/>
        </w:rPr>
        <w:t>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В логопедическую группу дошкольного образовательного учреждения зачисляются дети одного возраста (5-6 лет в старшую группу и 6-7 лет в подготовительную группу) и уровня речевого развития.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Длительность пребывания воспитанников в логопедической группе зависит от степени тяжести речевого дефекта и динамики коррекции речевого нарушения.</w:t>
      </w:r>
    </w:p>
    <w:p w:rsidR="00832F5A" w:rsidRPr="004D6056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color w:val="auto"/>
          <w:sz w:val="24"/>
          <w:szCs w:val="24"/>
        </w:rPr>
      </w:pPr>
      <w:r w:rsidRPr="004D6056">
        <w:rPr>
          <w:color w:val="auto"/>
          <w:sz w:val="24"/>
          <w:szCs w:val="24"/>
        </w:rPr>
        <w:t xml:space="preserve"> Приему в логопедическую группу дошкольного образовательного учреждения не подлежат дети, имеющие:</w:t>
      </w:r>
    </w:p>
    <w:p w:rsidR="00832F5A" w:rsidRPr="004D6056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color w:val="auto"/>
          <w:sz w:val="24"/>
          <w:szCs w:val="24"/>
        </w:rPr>
      </w:pPr>
      <w:r w:rsidRPr="004D6056">
        <w:rPr>
          <w:color w:val="auto"/>
          <w:sz w:val="24"/>
          <w:szCs w:val="24"/>
        </w:rPr>
        <w:t xml:space="preserve"> недоразвитие речи, обусловленное умственной отсталостью;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деменции органического, шизофренического и эпилептического генеза;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грубые нарушения зрения, слуха, двигательной сферы;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нарушения общения в форме раннего детского аутизма;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заикание;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задержку психического развития (первичную);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</w:t>
      </w:r>
      <w:proofErr w:type="gramStart"/>
      <w:r w:rsidRPr="00E73D0D">
        <w:rPr>
          <w:sz w:val="24"/>
          <w:szCs w:val="24"/>
        </w:rPr>
        <w:t>фонетические нарушения, которые могут быть исправлены на логопедическом пункте дошкольного образовательного учреждений;</w:t>
      </w:r>
      <w:proofErr w:type="gramEnd"/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заболевания, которые являются противопоказаниями для зачисления в дошкольные учреждения общего типа.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На каждого ребенка, зачисленного в логопедическую группу, учитель-логопед заполняет речевую карту.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Основной формой организации коррекционно-развивающей работы являются групповые (фронтальные), подгрупповые и индивидуальные логопедические занятия.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Групповые логопедические занятия проводятся в соответствии с программой обучения детей с нарушениями речи.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Подгрупповые и индивидуальные логопедические занятия проводятся с учетом психофизических особенностей развития детей дошкольного возраста.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Периодичность подгрупповых и индивидуальных занятий определяется тяжестью нарушения речевого развития детей.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Индивидуальные занятия проводятся не менее двух-трех раз в неделю: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с детьми, имеющими фонетико-фонематическое недоразвитие речи;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с детьми, имеющими общее недоразвитие речи;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с детьми, имеющими дефекты речи, обусловленные нарушением строения и подвижности органов речевого аппарата (дизартрия, </w:t>
      </w:r>
      <w:proofErr w:type="spellStart"/>
      <w:r w:rsidRPr="00E73D0D">
        <w:rPr>
          <w:sz w:val="24"/>
          <w:szCs w:val="24"/>
        </w:rPr>
        <w:t>ринолалия</w:t>
      </w:r>
      <w:proofErr w:type="spellEnd"/>
      <w:r w:rsidRPr="00E73D0D">
        <w:rPr>
          <w:sz w:val="24"/>
          <w:szCs w:val="24"/>
        </w:rPr>
        <w:t>).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По мере формирования произносительных навыков у детей, занятия с ними проводятся в подгруппе.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Подгрупповые занятия проводятся не менее двух-трех раз в неделю.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lastRenderedPageBreak/>
        <w:t xml:space="preserve"> Продолжительность группового логопедического занятия: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в старшей группе не более 25 минут;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в подготовительной к школе группе не более 30 минут.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Продолжительность подгруппового занятия составляет 15-20 минут, продолжительность индивидуального - 15 минут с каждым ребенком.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</w:t>
      </w:r>
      <w:proofErr w:type="spellStart"/>
      <w:r w:rsidRPr="00E73D0D">
        <w:rPr>
          <w:sz w:val="24"/>
          <w:szCs w:val="24"/>
        </w:rPr>
        <w:t>Междугрупповыми</w:t>
      </w:r>
      <w:proofErr w:type="spellEnd"/>
      <w:r w:rsidRPr="00E73D0D">
        <w:rPr>
          <w:sz w:val="24"/>
          <w:szCs w:val="24"/>
        </w:rPr>
        <w:t xml:space="preserve"> занятиями допускаются перерывы в 5 минут, между индивидуальными и подгрупповыми занятиями 10 минут.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Ежедневно, во второй половине дня, проводятся подгрупповые и индивидуальные коррекционные занятия воспитателем по заданию учителя-логопеда.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Выпуск детей из логопедической группы осуществляется на основании </w:t>
      </w:r>
      <w:proofErr w:type="spellStart"/>
      <w:r w:rsidRPr="00E73D0D">
        <w:rPr>
          <w:sz w:val="24"/>
          <w:szCs w:val="24"/>
        </w:rPr>
        <w:t>заключенияТПМПК</w:t>
      </w:r>
      <w:proofErr w:type="spellEnd"/>
      <w:r w:rsidRPr="00E73D0D">
        <w:rPr>
          <w:sz w:val="24"/>
          <w:szCs w:val="24"/>
        </w:rPr>
        <w:t xml:space="preserve"> после окончания срока коррекционно-логопедического обучения.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Для уточнения логопедического заключения или продления срока логопедической работы дети с нарушениями речи, с согласия родителей (законных представителей), направляются учителем-логопедом в детскую поликлинику для обследования врачами-специалистами (невропатологом, психиатром, отоларингологом, офтальмологом и др.).</w:t>
      </w:r>
    </w:p>
    <w:p w:rsidR="00832F5A" w:rsidRPr="00E73D0D" w:rsidRDefault="008057C4" w:rsidP="00E73D0D">
      <w:pPr>
        <w:pStyle w:val="33"/>
        <w:numPr>
          <w:ilvl w:val="0"/>
          <w:numId w:val="4"/>
        </w:numPr>
        <w:shd w:val="clear" w:color="auto" w:fill="auto"/>
        <w:tabs>
          <w:tab w:val="left" w:pos="671"/>
        </w:tabs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Ответственность за обязательное посещение детьми НОД в логопедической группе несут родители (законные представители), учитель-логопед, воспитатели и администрация ДОУ.</w:t>
      </w:r>
    </w:p>
    <w:p w:rsidR="00832F5A" w:rsidRPr="00E73D0D" w:rsidRDefault="008057C4" w:rsidP="00E73D0D">
      <w:pPr>
        <w:pStyle w:val="13"/>
        <w:keepNext/>
        <w:keepLines/>
        <w:shd w:val="clear" w:color="auto" w:fill="auto"/>
        <w:tabs>
          <w:tab w:val="left" w:pos="4548"/>
        </w:tabs>
        <w:spacing w:before="0" w:after="0" w:line="240" w:lineRule="auto"/>
        <w:ind w:left="2940"/>
        <w:jc w:val="both"/>
        <w:rPr>
          <w:sz w:val="24"/>
          <w:szCs w:val="24"/>
        </w:rPr>
      </w:pPr>
      <w:bookmarkStart w:id="1" w:name="bookmark1"/>
      <w:r w:rsidRPr="00E73D0D">
        <w:rPr>
          <w:sz w:val="24"/>
          <w:szCs w:val="24"/>
        </w:rPr>
        <w:t>З.Руководство логопедической группой</w:t>
      </w:r>
      <w:bookmarkEnd w:id="1"/>
    </w:p>
    <w:p w:rsidR="00832F5A" w:rsidRPr="00E73D0D" w:rsidRDefault="008057C4" w:rsidP="00E73D0D">
      <w:pPr>
        <w:pStyle w:val="33"/>
        <w:numPr>
          <w:ilvl w:val="0"/>
          <w:numId w:val="5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Непосредственное руководство логопедической группой осуществляется администрацией дошкольного образовательного учреждения.</w:t>
      </w:r>
    </w:p>
    <w:p w:rsidR="00832F5A" w:rsidRPr="00E73D0D" w:rsidRDefault="008057C4" w:rsidP="00E73D0D">
      <w:pPr>
        <w:pStyle w:val="33"/>
        <w:numPr>
          <w:ilvl w:val="0"/>
          <w:numId w:val="5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Заведующий ДОУ: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обеспечивает создание условий для проведения с детьми коррекционно-педагогической работы;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подбирает в логопедическую группу постоянных воспитателей, имеющих опыт работы с детьми старшего дошкольного возраста.</w:t>
      </w:r>
    </w:p>
    <w:p w:rsidR="00832F5A" w:rsidRPr="00E73D0D" w:rsidRDefault="008057C4" w:rsidP="00E73D0D">
      <w:pPr>
        <w:pStyle w:val="33"/>
        <w:numPr>
          <w:ilvl w:val="0"/>
          <w:numId w:val="5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Научно-методическое сопровождение, консультативную помощь учителям-логопедам, координацию работы городского методического объединения учителей-логопедов осуществляет заместитель заведующего по воспитательной и методической работе.</w:t>
      </w:r>
    </w:p>
    <w:p w:rsidR="00832F5A" w:rsidRPr="00E73D0D" w:rsidRDefault="008057C4" w:rsidP="00E73D0D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2970"/>
        </w:tabs>
        <w:spacing w:before="0" w:after="0" w:line="240" w:lineRule="auto"/>
        <w:ind w:left="1520"/>
        <w:jc w:val="both"/>
        <w:rPr>
          <w:sz w:val="24"/>
          <w:szCs w:val="24"/>
        </w:rPr>
      </w:pPr>
      <w:bookmarkStart w:id="2" w:name="bookmark2"/>
      <w:r w:rsidRPr="00E73D0D">
        <w:rPr>
          <w:sz w:val="24"/>
          <w:szCs w:val="24"/>
        </w:rPr>
        <w:t>Участники образовательного процесса логопедической группы</w:t>
      </w:r>
      <w:bookmarkEnd w:id="2"/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Участниками образовательного процесса являются дети, имеющие нарушения речи, их родители (законные представители), педагоги и специалисты МБДОУ «Детский сад № 1».</w:t>
      </w:r>
    </w:p>
    <w:p w:rsidR="00832F5A" w:rsidRPr="00E73D0D" w:rsidRDefault="008057C4" w:rsidP="00E73D0D">
      <w:pPr>
        <w:pStyle w:val="33"/>
        <w:numPr>
          <w:ilvl w:val="1"/>
          <w:numId w:val="6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Родители (законные представители):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-имеют право защищать законные права и интересы ребенка;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-принимать участие в деятельности учреждения в соответствии с его Уставом,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-знакомятся с характером коррекционных методов обучения детей;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-принимают активное участие по преодолению речевых недостатков.</w:t>
      </w:r>
    </w:p>
    <w:p w:rsidR="00832F5A" w:rsidRPr="00E73D0D" w:rsidRDefault="008057C4" w:rsidP="00E73D0D">
      <w:pPr>
        <w:pStyle w:val="33"/>
        <w:numPr>
          <w:ilvl w:val="1"/>
          <w:numId w:val="6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Педагоги ДОУ интегрировано осуществляют комплекс мероприятий по диагностике и коррекции речевых нарушений у детей, консультируют родителей (законных представителей) по вопросам развития речи.</w:t>
      </w:r>
    </w:p>
    <w:p w:rsidR="00832F5A" w:rsidRPr="00E73D0D" w:rsidRDefault="008057C4" w:rsidP="00E73D0D">
      <w:pPr>
        <w:pStyle w:val="33"/>
        <w:numPr>
          <w:ilvl w:val="0"/>
          <w:numId w:val="7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Учитель-логопед оказывает консультативную помощь педагогам дошкольного образовательного учреждения и родителям (законным представителям) детей, дает рекомендации по закреплению навыков правильной речи в разных видах деятельности ребенка.</w:t>
      </w:r>
    </w:p>
    <w:p w:rsidR="00832F5A" w:rsidRPr="00E73D0D" w:rsidRDefault="008057C4" w:rsidP="00E73D0D">
      <w:pPr>
        <w:pStyle w:val="33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Воспитатель логопедической группы: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-закрепляет приобретенные навыки;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-отрабатывает умения по автоматизации звуков, интегрируя логопедические цели, содержание, технологии в повседневную жизнь детей;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-планирует и организует общеобразовательные занятия.</w:t>
      </w:r>
    </w:p>
    <w:p w:rsidR="00832F5A" w:rsidRPr="00E73D0D" w:rsidRDefault="008057C4" w:rsidP="00E73D0D">
      <w:pPr>
        <w:pStyle w:val="33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Педагог-психолог: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-оказывает консультативную помощь родителям и специалистам ДОУ, принимающим участие в воспитании и обучении ребенка;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-внедряет в практику методы психолого-коррекционной работы с детьми, имеющими недоразвитие речи.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4.8 Музыкальный руководитель: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-развивает основные компоненты звуковой культуры речи, формирует певческое и речевое </w:t>
      </w:r>
      <w:r w:rsidRPr="00E73D0D">
        <w:rPr>
          <w:sz w:val="24"/>
          <w:szCs w:val="24"/>
        </w:rPr>
        <w:lastRenderedPageBreak/>
        <w:t>дыхание, музыкально-ритмические движения;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-участвует в работе по автоматизации звуков, развитию фонематического слуха;</w:t>
      </w:r>
    </w:p>
    <w:p w:rsidR="00832F5A" w:rsidRPr="00E73D0D" w:rsidRDefault="008057C4" w:rsidP="00E73D0D">
      <w:pPr>
        <w:pStyle w:val="3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-стимулирует познавательные процессы через утренники, досуг.</w:t>
      </w:r>
    </w:p>
    <w:p w:rsidR="00832F5A" w:rsidRPr="00E73D0D" w:rsidRDefault="008057C4" w:rsidP="00E73D0D">
      <w:pPr>
        <w:pStyle w:val="33"/>
        <w:numPr>
          <w:ilvl w:val="0"/>
          <w:numId w:val="8"/>
        </w:numPr>
        <w:shd w:val="clear" w:color="auto" w:fill="auto"/>
        <w:tabs>
          <w:tab w:val="left" w:pos="551"/>
        </w:tabs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Инструктор по физической культуре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способствует оздоровлению и закаливанию детского организма;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совершенствует координацию основных видов движения;</w:t>
      </w:r>
    </w:p>
    <w:p w:rsidR="00832F5A" w:rsidRPr="00E73D0D" w:rsidRDefault="008057C4" w:rsidP="00E73D0D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развивает общую и мелкую моторику.</w:t>
      </w:r>
    </w:p>
    <w:p w:rsidR="00832F5A" w:rsidRPr="00E73D0D" w:rsidRDefault="008057C4" w:rsidP="00E73D0D">
      <w:pPr>
        <w:pStyle w:val="13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bookmarkStart w:id="3" w:name="bookmark3"/>
      <w:r w:rsidRPr="00E73D0D">
        <w:rPr>
          <w:sz w:val="24"/>
          <w:szCs w:val="24"/>
        </w:rPr>
        <w:t>5. Документация учителя-логопеда</w:t>
      </w:r>
      <w:bookmarkEnd w:id="3"/>
    </w:p>
    <w:p w:rsidR="00832F5A" w:rsidRPr="00E73D0D" w:rsidRDefault="008057C4" w:rsidP="00E73D0D">
      <w:pPr>
        <w:pStyle w:val="33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Речевая карта на каждого ребенка с индивидуальным планом работы по коррекции выявленных речевых нарушений.</w:t>
      </w:r>
    </w:p>
    <w:p w:rsidR="00832F5A" w:rsidRPr="00E73D0D" w:rsidRDefault="008057C4" w:rsidP="00E73D0D">
      <w:pPr>
        <w:pStyle w:val="33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Список детей логопедической группы с заключением ТПМПК.</w:t>
      </w:r>
    </w:p>
    <w:p w:rsidR="00832F5A" w:rsidRPr="00E73D0D" w:rsidRDefault="008057C4" w:rsidP="00E73D0D">
      <w:pPr>
        <w:pStyle w:val="33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Тетрадь взаимосвязи учителя-логопеда и воспитателей логопедической группы.</w:t>
      </w:r>
    </w:p>
    <w:p w:rsidR="00832F5A" w:rsidRPr="00E73D0D" w:rsidRDefault="008057C4" w:rsidP="00E73D0D">
      <w:pPr>
        <w:pStyle w:val="33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Тетрадь взаимодействия со специалистами МБДОУ</w:t>
      </w:r>
    </w:p>
    <w:p w:rsidR="00832F5A" w:rsidRPr="00E73D0D" w:rsidRDefault="008057C4" w:rsidP="00E73D0D">
      <w:pPr>
        <w:pStyle w:val="33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Перспективный план коррекционной работы с детьми.</w:t>
      </w:r>
    </w:p>
    <w:p w:rsidR="00832F5A" w:rsidRPr="00E73D0D" w:rsidRDefault="008057C4" w:rsidP="00E73D0D">
      <w:pPr>
        <w:pStyle w:val="33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Рабочие планы подгрупповых и индивидуальных занятий.</w:t>
      </w:r>
    </w:p>
    <w:p w:rsidR="00832F5A" w:rsidRPr="00E73D0D" w:rsidRDefault="008057C4" w:rsidP="00E73D0D">
      <w:pPr>
        <w:pStyle w:val="33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Индивидуальные тетради для домашних занятий и взаимосвязи с родителями.</w:t>
      </w:r>
    </w:p>
    <w:p w:rsidR="00832F5A" w:rsidRPr="00E73D0D" w:rsidRDefault="008057C4" w:rsidP="00E73D0D">
      <w:pPr>
        <w:pStyle w:val="33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Журнал учета посещаемости логопедических занятий детьми.</w:t>
      </w:r>
    </w:p>
    <w:p w:rsidR="00832F5A" w:rsidRPr="00E73D0D" w:rsidRDefault="008057C4" w:rsidP="00E73D0D">
      <w:pPr>
        <w:pStyle w:val="33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 Отчет о результатах проведенной работы за год.</w:t>
      </w:r>
    </w:p>
    <w:p w:rsidR="00832F5A" w:rsidRPr="00E73D0D" w:rsidRDefault="008057C4" w:rsidP="00E73D0D">
      <w:pPr>
        <w:pStyle w:val="33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>Журнал регистрации детей, нуждающихся в коррекционной (логопедической) помощи, с указанием возраста и характера речевого нарушения.</w:t>
      </w:r>
    </w:p>
    <w:p w:rsidR="00832F5A" w:rsidRPr="00E73D0D" w:rsidRDefault="008057C4" w:rsidP="00E73D0D">
      <w:pPr>
        <w:pStyle w:val="33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73D0D">
        <w:rPr>
          <w:sz w:val="24"/>
          <w:szCs w:val="24"/>
        </w:rPr>
        <w:t xml:space="preserve">График работы учителя-логопеда, утвержденный руководителем МБДОУ «Детский сад № </w:t>
      </w:r>
      <w:r w:rsidR="004D6056">
        <w:rPr>
          <w:sz w:val="24"/>
          <w:szCs w:val="24"/>
        </w:rPr>
        <w:t>48</w:t>
      </w:r>
      <w:r w:rsidRPr="00E73D0D">
        <w:rPr>
          <w:sz w:val="24"/>
          <w:szCs w:val="24"/>
        </w:rPr>
        <w:t>».</w:t>
      </w:r>
    </w:p>
    <w:p w:rsidR="00832F5A" w:rsidRPr="00E73D0D" w:rsidRDefault="008057C4" w:rsidP="00E73D0D">
      <w:pPr>
        <w:pStyle w:val="33"/>
        <w:numPr>
          <w:ilvl w:val="0"/>
          <w:numId w:val="9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  <w:sectPr w:rsidR="00832F5A" w:rsidRPr="00E73D0D" w:rsidSect="00E73D0D">
          <w:footerReference w:type="default" r:id="rId7"/>
          <w:type w:val="continuous"/>
          <w:pgSz w:w="11907" w:h="16839" w:code="9"/>
          <w:pgMar w:top="851" w:right="992" w:bottom="993" w:left="993" w:header="0" w:footer="3" w:gutter="0"/>
          <w:cols w:space="720"/>
          <w:noEndnote/>
          <w:docGrid w:linePitch="360"/>
        </w:sectPr>
      </w:pPr>
      <w:r w:rsidRPr="00E73D0D">
        <w:rPr>
          <w:sz w:val="24"/>
          <w:szCs w:val="24"/>
        </w:rPr>
        <w:t>Циклограмма рабочего времени учителя-логопеда, утвержденная руков</w:t>
      </w:r>
      <w:r w:rsidR="00E73D0D" w:rsidRPr="00E73D0D">
        <w:rPr>
          <w:sz w:val="24"/>
          <w:szCs w:val="24"/>
        </w:rPr>
        <w:t>одителем МБДОУ «Детский сад №</w:t>
      </w:r>
      <w:r w:rsidR="004D6056">
        <w:rPr>
          <w:sz w:val="24"/>
          <w:szCs w:val="24"/>
        </w:rPr>
        <w:t>48</w:t>
      </w:r>
      <w:r w:rsidR="00E73D0D" w:rsidRPr="00E73D0D">
        <w:rPr>
          <w:sz w:val="24"/>
          <w:szCs w:val="24"/>
        </w:rPr>
        <w:t>»</w:t>
      </w:r>
    </w:p>
    <w:p w:rsidR="00E73D0D" w:rsidRPr="00E73D0D" w:rsidRDefault="00E73D0D" w:rsidP="00E73D0D">
      <w:pPr>
        <w:rPr>
          <w:rFonts w:ascii="Times New Roman" w:hAnsi="Times New Roman" w:cs="Times New Roman"/>
        </w:rPr>
      </w:pPr>
    </w:p>
    <w:sectPr w:rsidR="00E73D0D" w:rsidRPr="00E73D0D" w:rsidSect="00E73D0D">
      <w:pgSz w:w="11907" w:h="16839" w:code="9"/>
      <w:pgMar w:top="3890" w:right="2572" w:bottom="15698" w:left="100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68" w:rsidRDefault="00DD6968" w:rsidP="00832F5A">
      <w:r>
        <w:separator/>
      </w:r>
    </w:p>
  </w:endnote>
  <w:endnote w:type="continuationSeparator" w:id="0">
    <w:p w:rsidR="00DD6968" w:rsidRDefault="00DD6968" w:rsidP="0083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5A" w:rsidRDefault="001F321D">
    <w:pPr>
      <w:rPr>
        <w:sz w:val="2"/>
        <w:szCs w:val="2"/>
      </w:rPr>
    </w:pPr>
    <w:r w:rsidRPr="001F32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1.05pt;margin-top:964pt;width:4.8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832F5A" w:rsidRDefault="001F321D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4D6056" w:rsidRPr="004D6056">
                    <w:rPr>
                      <w:rStyle w:val="a7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68" w:rsidRDefault="00DD6968"/>
  </w:footnote>
  <w:footnote w:type="continuationSeparator" w:id="0">
    <w:p w:rsidR="00DD6968" w:rsidRDefault="00DD69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181"/>
    <w:multiLevelType w:val="multilevel"/>
    <w:tmpl w:val="C6DC63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91794"/>
    <w:multiLevelType w:val="multilevel"/>
    <w:tmpl w:val="617C3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F0907"/>
    <w:multiLevelType w:val="multilevel"/>
    <w:tmpl w:val="01683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C6527"/>
    <w:multiLevelType w:val="multilevel"/>
    <w:tmpl w:val="ADDECB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647BA"/>
    <w:multiLevelType w:val="multilevel"/>
    <w:tmpl w:val="D694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D7FC3"/>
    <w:multiLevelType w:val="multilevel"/>
    <w:tmpl w:val="567A0A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0278DA"/>
    <w:multiLevelType w:val="multilevel"/>
    <w:tmpl w:val="1CC65BBA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A82880"/>
    <w:multiLevelType w:val="multilevel"/>
    <w:tmpl w:val="FCAE3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FC3C90"/>
    <w:multiLevelType w:val="multilevel"/>
    <w:tmpl w:val="3E8E55C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32F5A"/>
    <w:rsid w:val="001F321D"/>
    <w:rsid w:val="004D6056"/>
    <w:rsid w:val="008057C4"/>
    <w:rsid w:val="00832F5A"/>
    <w:rsid w:val="00AC4D97"/>
    <w:rsid w:val="00B247FE"/>
    <w:rsid w:val="00DD6968"/>
    <w:rsid w:val="00E7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5A"/>
    <w:rPr>
      <w:color w:val="000000"/>
    </w:rPr>
  </w:style>
  <w:style w:type="paragraph" w:styleId="1">
    <w:name w:val="heading 1"/>
    <w:basedOn w:val="a"/>
    <w:next w:val="a"/>
    <w:link w:val="10"/>
    <w:qFormat/>
    <w:rsid w:val="00E73D0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F5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832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32F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1">
    <w:name w:val="Основной текст (3)"/>
    <w:basedOn w:val="3"/>
    <w:rsid w:val="00832F5A"/>
    <w:rPr>
      <w:color w:val="00000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832F5A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33"/>
    <w:rsid w:val="0083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832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2"/>
    <w:basedOn w:val="a4"/>
    <w:rsid w:val="00832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Основной текст + 12 pt;Курсив"/>
    <w:basedOn w:val="a4"/>
    <w:rsid w:val="00832F5A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Основной текст + 12 pt;Курсив"/>
    <w:basedOn w:val="a4"/>
    <w:rsid w:val="00832F5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3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832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1pt0pt">
    <w:name w:val="Основной текст (4) + 11 pt;Полужирный;Курсив;Интервал 0 pt"/>
    <w:basedOn w:val="4"/>
    <w:rsid w:val="00832F5A"/>
    <w:rPr>
      <w:b/>
      <w:bCs/>
      <w:i/>
      <w:iCs/>
      <w:color w:val="000000"/>
      <w:spacing w:val="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832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1pt0pt0">
    <w:name w:val="Основной текст (4) + 11 pt;Полужирный;Курсив;Интервал 0 pt"/>
    <w:basedOn w:val="4"/>
    <w:rsid w:val="00832F5A"/>
    <w:rPr>
      <w:b/>
      <w:bCs/>
      <w:i/>
      <w:iCs/>
      <w:color w:val="000000"/>
      <w:spacing w:val="10"/>
      <w:w w:val="100"/>
      <w:position w:val="0"/>
      <w:sz w:val="22"/>
      <w:szCs w:val="22"/>
      <w:lang w:val="en-US" w:eastAsia="en-US" w:bidi="en-US"/>
    </w:rPr>
  </w:style>
  <w:style w:type="character" w:customStyle="1" w:styleId="43">
    <w:name w:val="Основной текст (4)"/>
    <w:basedOn w:val="4"/>
    <w:rsid w:val="00832F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Georgia14pt">
    <w:name w:val="Основной текст (4) + Georgia;14 pt"/>
    <w:basedOn w:val="4"/>
    <w:rsid w:val="00832F5A"/>
    <w:rPr>
      <w:rFonts w:ascii="Georgia" w:eastAsia="Georgia" w:hAnsi="Georgia" w:cs="Georgia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1pt0pt1">
    <w:name w:val="Основной текст (4) + 11 pt;Полужирный;Курсив;Интервал 0 pt"/>
    <w:basedOn w:val="4"/>
    <w:rsid w:val="00832F5A"/>
    <w:rPr>
      <w:b/>
      <w:bCs/>
      <w:i/>
      <w:iCs/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44">
    <w:name w:val="Основной текст (4)"/>
    <w:basedOn w:val="4"/>
    <w:rsid w:val="00832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5">
    <w:name w:val="Основной текст (4)"/>
    <w:basedOn w:val="4"/>
    <w:rsid w:val="00832F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6">
    <w:name w:val="Основной текст (4)"/>
    <w:basedOn w:val="4"/>
    <w:rsid w:val="00832F5A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832F5A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832F5A"/>
    <w:rPr>
      <w:color w:val="000000"/>
      <w:spacing w:val="0"/>
      <w:w w:val="100"/>
      <w:position w:val="0"/>
    </w:rPr>
  </w:style>
  <w:style w:type="character" w:customStyle="1" w:styleId="5TimesNewRoman-1pt">
    <w:name w:val="Основной текст (5) + Times New Roman;Полужирный;Курсив;Интервал -1 pt"/>
    <w:basedOn w:val="5"/>
    <w:rsid w:val="00832F5A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u w:val="single"/>
    </w:rPr>
  </w:style>
  <w:style w:type="character" w:customStyle="1" w:styleId="52">
    <w:name w:val="Основной текст (5)"/>
    <w:basedOn w:val="5"/>
    <w:rsid w:val="00832F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Garamond14pt">
    <w:name w:val="Основной текст (5) + Garamond;14 pt;Полужирный;Курсив"/>
    <w:basedOn w:val="5"/>
    <w:rsid w:val="00832F5A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1pt-2pt">
    <w:name w:val="Основной текст (4) + 11 pt;Полужирный;Курсив;Интервал -2 pt"/>
    <w:basedOn w:val="4"/>
    <w:rsid w:val="00832F5A"/>
    <w:rPr>
      <w:b/>
      <w:bCs/>
      <w:i/>
      <w:iCs/>
      <w:color w:val="000000"/>
      <w:spacing w:val="-40"/>
      <w:w w:val="100"/>
      <w:position w:val="0"/>
      <w:sz w:val="22"/>
      <w:szCs w:val="22"/>
      <w:lang w:val="ru-RU" w:eastAsia="ru-RU" w:bidi="ru-RU"/>
    </w:rPr>
  </w:style>
  <w:style w:type="character" w:customStyle="1" w:styleId="47">
    <w:name w:val="Основной текст (4)"/>
    <w:basedOn w:val="4"/>
    <w:rsid w:val="00832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1pt-2pt0">
    <w:name w:val="Основной текст (4) + 11 pt;Полужирный;Курсив;Интервал -2 pt"/>
    <w:basedOn w:val="4"/>
    <w:rsid w:val="00832F5A"/>
    <w:rPr>
      <w:b/>
      <w:bCs/>
      <w:i/>
      <w:iCs/>
      <w:color w:val="000000"/>
      <w:spacing w:val="-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11pt0pt2">
    <w:name w:val="Основной текст (4) + 11 pt;Полужирный;Курсив;Интервал 0 pt"/>
    <w:basedOn w:val="4"/>
    <w:rsid w:val="00832F5A"/>
    <w:rPr>
      <w:b/>
      <w:bCs/>
      <w:i/>
      <w:iCs/>
      <w:color w:val="000000"/>
      <w:spacing w:val="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2">
    <w:name w:val="Заголовок №1_"/>
    <w:basedOn w:val="a0"/>
    <w:link w:val="13"/>
    <w:rsid w:val="0083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2pt">
    <w:name w:val="Заголовок №1 + 12 pt;Не полужирный"/>
    <w:basedOn w:val="12"/>
    <w:rsid w:val="00832F5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Заголовок №1"/>
    <w:basedOn w:val="12"/>
    <w:rsid w:val="00832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83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832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3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5"/>
    <w:rsid w:val="00832F5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32F5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832F5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33">
    <w:name w:val="Основной текст3"/>
    <w:basedOn w:val="a"/>
    <w:link w:val="a4"/>
    <w:rsid w:val="00832F5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F5A"/>
    <w:pPr>
      <w:shd w:val="clear" w:color="auto" w:fill="FFFFFF"/>
      <w:spacing w:before="72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832F5A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6"/>
      <w:szCs w:val="16"/>
      <w:lang w:val="en-US" w:eastAsia="en-US" w:bidi="en-US"/>
    </w:rPr>
  </w:style>
  <w:style w:type="paragraph" w:customStyle="1" w:styleId="13">
    <w:name w:val="Заголовок №1"/>
    <w:basedOn w:val="a"/>
    <w:link w:val="12"/>
    <w:rsid w:val="00832F5A"/>
    <w:pPr>
      <w:shd w:val="clear" w:color="auto" w:fill="FFFFFF"/>
      <w:spacing w:before="600"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832F5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32F5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E73D0D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9">
    <w:name w:val="Normal (Web)"/>
    <w:basedOn w:val="a"/>
    <w:rsid w:val="00E73D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E73D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D0D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73D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D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2018-02-12T06:30:00Z</dcterms:created>
  <dcterms:modified xsi:type="dcterms:W3CDTF">2019-02-07T06:57:00Z</dcterms:modified>
</cp:coreProperties>
</file>