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6" w:rsidRDefault="00E614A6" w:rsidP="008533FA">
      <w:pPr>
        <w:pStyle w:val="51"/>
        <w:shd w:val="clear" w:color="auto" w:fill="auto"/>
        <w:jc w:val="left"/>
        <w:sectPr w:rsidR="00E614A6">
          <w:footerReference w:type="even" r:id="rId7"/>
          <w:footerReference w:type="default" r:id="rId8"/>
          <w:type w:val="continuous"/>
          <w:pgSz w:w="11909" w:h="16838"/>
          <w:pgMar w:top="394" w:right="1059" w:bottom="1786" w:left="641" w:header="0" w:footer="3" w:gutter="0"/>
          <w:cols w:num="2" w:space="720" w:equalWidth="0">
            <w:col w:w="4579" w:space="1570"/>
            <w:col w:w="4061"/>
          </w:cols>
          <w:noEndnote/>
          <w:docGrid w:linePitch="360"/>
        </w:sectPr>
      </w:pPr>
    </w:p>
    <w:p w:rsidR="00E614A6" w:rsidRDefault="00E614A6">
      <w:pPr>
        <w:rPr>
          <w:sz w:val="2"/>
          <w:szCs w:val="2"/>
        </w:rPr>
        <w:sectPr w:rsidR="00E614A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33FA" w:rsidRDefault="008533FA" w:rsidP="008533FA">
      <w:pPr>
        <w:pStyle w:val="60"/>
        <w:shd w:val="clear" w:color="auto" w:fill="auto"/>
        <w:jc w:val="left"/>
        <w:rPr>
          <w:rStyle w:val="61"/>
          <w:b/>
          <w:bCs/>
        </w:rPr>
      </w:pPr>
    </w:p>
    <w:p w:rsidR="008533FA" w:rsidRPr="00B755AB" w:rsidRDefault="008533FA" w:rsidP="008533FA">
      <w:pPr>
        <w:jc w:val="center"/>
        <w:rPr>
          <w:rFonts w:ascii="Times New Roman" w:hAnsi="Times New Roman" w:cs="Times New Roman"/>
          <w:b/>
        </w:rPr>
      </w:pPr>
      <w:r w:rsidRPr="00B755AB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</w:p>
    <w:p w:rsidR="008533FA" w:rsidRPr="00B755AB" w:rsidRDefault="008533FA" w:rsidP="008533FA">
      <w:pPr>
        <w:jc w:val="center"/>
        <w:rPr>
          <w:rFonts w:ascii="Times New Roman" w:hAnsi="Times New Roman" w:cs="Times New Roman"/>
          <w:b/>
        </w:rPr>
      </w:pPr>
      <w:r w:rsidRPr="00B755AB">
        <w:rPr>
          <w:rFonts w:ascii="Times New Roman" w:hAnsi="Times New Roman" w:cs="Times New Roman"/>
          <w:b/>
        </w:rPr>
        <w:t>городского округа Королёв Московской области</w:t>
      </w:r>
    </w:p>
    <w:p w:rsidR="008533FA" w:rsidRPr="00B755AB" w:rsidRDefault="008533FA" w:rsidP="008533FA">
      <w:pPr>
        <w:jc w:val="center"/>
        <w:rPr>
          <w:rFonts w:ascii="Times New Roman" w:hAnsi="Times New Roman" w:cs="Times New Roman"/>
          <w:b/>
        </w:rPr>
      </w:pPr>
      <w:r w:rsidRPr="00B755AB">
        <w:rPr>
          <w:rFonts w:ascii="Times New Roman" w:hAnsi="Times New Roman" w:cs="Times New Roman"/>
          <w:b/>
        </w:rPr>
        <w:t>«Детский сад комбинированного вида №48 «Тополёк»</w:t>
      </w:r>
    </w:p>
    <w:p w:rsidR="008533FA" w:rsidRPr="00B755AB" w:rsidRDefault="008533FA" w:rsidP="008533FA">
      <w:pPr>
        <w:jc w:val="center"/>
        <w:rPr>
          <w:rFonts w:ascii="Times New Roman" w:hAnsi="Times New Roman" w:cs="Times New Roman"/>
          <w:b/>
        </w:rPr>
      </w:pPr>
      <w:r w:rsidRPr="00B755AB">
        <w:rPr>
          <w:rFonts w:ascii="Times New Roman" w:hAnsi="Times New Roman" w:cs="Times New Roman"/>
          <w:b/>
        </w:rPr>
        <w:t>(МБДОУ  «Детский  сад  №48»)</w:t>
      </w:r>
    </w:p>
    <w:tbl>
      <w:tblPr>
        <w:tblpPr w:leftFromText="180" w:rightFromText="180" w:bottomFromText="200" w:vertAnchor="text" w:horzAnchor="margin" w:tblpY="229"/>
        <w:tblW w:w="9606" w:type="dxa"/>
        <w:tblLook w:val="04A0"/>
      </w:tblPr>
      <w:tblGrid>
        <w:gridCol w:w="4503"/>
        <w:gridCol w:w="5103"/>
      </w:tblGrid>
      <w:tr w:rsidR="008533FA" w:rsidRPr="00B755AB" w:rsidTr="00615A0D">
        <w:trPr>
          <w:trHeight w:val="716"/>
        </w:trPr>
        <w:tc>
          <w:tcPr>
            <w:tcW w:w="4503" w:type="dxa"/>
            <w:hideMark/>
          </w:tcPr>
          <w:p w:rsidR="008533FA" w:rsidRPr="00B755AB" w:rsidRDefault="008533FA" w:rsidP="00615A0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755AB">
              <w:rPr>
                <w:rFonts w:ascii="Times New Roman" w:hAnsi="Times New Roman" w:cs="Times New Roman"/>
                <w:b/>
                <w:lang w:val="en-US"/>
              </w:rPr>
              <w:t>topolek</w:t>
            </w:r>
            <w:proofErr w:type="spellEnd"/>
            <w:r w:rsidRPr="00B755AB">
              <w:rPr>
                <w:rFonts w:ascii="Times New Roman" w:hAnsi="Times New Roman" w:cs="Times New Roman"/>
                <w:b/>
              </w:rPr>
              <w:t>.33@</w:t>
            </w:r>
            <w:r w:rsidRPr="00B755AB">
              <w:rPr>
                <w:rFonts w:ascii="Times New Roman" w:hAnsi="Times New Roman" w:cs="Times New Roman"/>
                <w:b/>
                <w:lang w:val="en-US"/>
              </w:rPr>
              <w:t>list</w:t>
            </w:r>
            <w:r w:rsidRPr="00B755AB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B755AB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8533FA" w:rsidRPr="00B755AB" w:rsidRDefault="008533FA" w:rsidP="00615A0D">
            <w:pPr>
              <w:rPr>
                <w:rFonts w:ascii="Times New Roman" w:hAnsi="Times New Roman" w:cs="Times New Roman"/>
                <w:b/>
              </w:rPr>
            </w:pPr>
            <w:r w:rsidRPr="00B755AB">
              <w:rPr>
                <w:rFonts w:ascii="Times New Roman" w:hAnsi="Times New Roman" w:cs="Times New Roman"/>
                <w:b/>
              </w:rPr>
              <w:t>телефоны 8(498)646-92-09,</w:t>
            </w:r>
          </w:p>
          <w:p w:rsidR="008533FA" w:rsidRPr="00B755AB" w:rsidRDefault="008533FA" w:rsidP="00615A0D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755AB">
              <w:rPr>
                <w:rFonts w:ascii="Times New Roman" w:hAnsi="Times New Roman" w:cs="Times New Roman"/>
                <w:b/>
              </w:rPr>
              <w:t>8 (495)519-84-38</w:t>
            </w:r>
          </w:p>
        </w:tc>
        <w:tc>
          <w:tcPr>
            <w:tcW w:w="5103" w:type="dxa"/>
            <w:hideMark/>
          </w:tcPr>
          <w:p w:rsidR="008533FA" w:rsidRPr="00B755AB" w:rsidRDefault="008533FA" w:rsidP="00615A0D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755AB">
              <w:rPr>
                <w:rFonts w:ascii="Times New Roman" w:hAnsi="Times New Roman" w:cs="Times New Roman"/>
                <w:b/>
              </w:rPr>
              <w:t>141091, Московская обл.,</w:t>
            </w:r>
          </w:p>
          <w:p w:rsidR="008533FA" w:rsidRPr="00B755AB" w:rsidRDefault="008533FA" w:rsidP="00615A0D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755AB">
              <w:rPr>
                <w:rFonts w:ascii="Times New Roman" w:hAnsi="Times New Roman" w:cs="Times New Roman"/>
                <w:b/>
              </w:rPr>
              <w:t xml:space="preserve">                   г.о. Королёв, мкр. </w:t>
            </w:r>
            <w:proofErr w:type="gramStart"/>
            <w:r w:rsidRPr="00B755AB">
              <w:rPr>
                <w:rFonts w:ascii="Times New Roman" w:hAnsi="Times New Roman" w:cs="Times New Roman"/>
                <w:b/>
              </w:rPr>
              <w:t>Юбилейный</w:t>
            </w:r>
            <w:proofErr w:type="gramEnd"/>
            <w:r w:rsidRPr="00B755A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755AB">
              <w:rPr>
                <w:rFonts w:ascii="Times New Roman" w:hAnsi="Times New Roman" w:cs="Times New Roman"/>
                <w:b/>
              </w:rPr>
              <w:t>ул.К.Д.Трофимова</w:t>
            </w:r>
            <w:proofErr w:type="spellEnd"/>
            <w:r w:rsidRPr="00B755AB">
              <w:rPr>
                <w:rFonts w:ascii="Times New Roman" w:hAnsi="Times New Roman" w:cs="Times New Roman"/>
                <w:b/>
              </w:rPr>
              <w:t>, 5</w:t>
            </w:r>
          </w:p>
        </w:tc>
      </w:tr>
      <w:tr w:rsidR="008533FA" w:rsidRPr="00B755AB" w:rsidTr="00615A0D">
        <w:trPr>
          <w:trHeight w:val="100"/>
        </w:trPr>
        <w:tc>
          <w:tcPr>
            <w:tcW w:w="960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33FA" w:rsidRPr="00B755AB" w:rsidRDefault="008533FA" w:rsidP="00615A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tbl>
      <w:tblPr>
        <w:tblW w:w="9995" w:type="dxa"/>
        <w:tblInd w:w="-106" w:type="dxa"/>
        <w:tblLook w:val="01E0"/>
      </w:tblPr>
      <w:tblGrid>
        <w:gridCol w:w="5459"/>
        <w:gridCol w:w="4536"/>
      </w:tblGrid>
      <w:tr w:rsidR="008533FA" w:rsidRPr="00B755AB" w:rsidTr="00615A0D">
        <w:trPr>
          <w:trHeight w:val="1195"/>
        </w:trPr>
        <w:tc>
          <w:tcPr>
            <w:tcW w:w="5459" w:type="dxa"/>
          </w:tcPr>
          <w:p w:rsidR="008533FA" w:rsidRPr="00B755AB" w:rsidRDefault="008533FA" w:rsidP="00615A0D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755AB">
              <w:rPr>
                <w:sz w:val="24"/>
                <w:szCs w:val="24"/>
              </w:rPr>
              <w:t>СОГЛАСОВАНО</w:t>
            </w:r>
          </w:p>
          <w:p w:rsidR="008533FA" w:rsidRPr="00B755AB" w:rsidRDefault="008533FA" w:rsidP="00615A0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755AB"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8533FA" w:rsidRPr="00B755AB" w:rsidRDefault="008533FA" w:rsidP="00615A0D">
            <w:pPr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первичной профсоюзной организации</w:t>
            </w:r>
          </w:p>
          <w:p w:rsidR="008533FA" w:rsidRPr="00B755AB" w:rsidRDefault="008533FA" w:rsidP="00615A0D">
            <w:pPr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МБДОУ «Детский сад №48»</w:t>
            </w:r>
          </w:p>
          <w:p w:rsidR="008533FA" w:rsidRPr="00B755AB" w:rsidRDefault="008533FA" w:rsidP="00615A0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B755AB">
              <w:rPr>
                <w:rFonts w:ascii="Times New Roman" w:hAnsi="Times New Roman"/>
              </w:rPr>
              <w:t xml:space="preserve">_____________ Т.В. </w:t>
            </w:r>
            <w:proofErr w:type="spellStart"/>
            <w:r w:rsidRPr="00B755AB">
              <w:rPr>
                <w:rFonts w:ascii="Times New Roman" w:hAnsi="Times New Roman"/>
              </w:rPr>
              <w:t>Фемяк</w:t>
            </w:r>
            <w:proofErr w:type="spellEnd"/>
            <w:r w:rsidRPr="00B755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33FA" w:rsidRPr="00B755AB" w:rsidRDefault="008533FA" w:rsidP="00615A0D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8533FA" w:rsidRPr="00B755AB" w:rsidRDefault="008533FA" w:rsidP="00615A0D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55AB">
              <w:rPr>
                <w:rFonts w:ascii="Times New Roman" w:hAnsi="Times New Roman"/>
                <w:b/>
              </w:rPr>
              <w:t>ПРИНЯТО</w:t>
            </w:r>
          </w:p>
          <w:p w:rsidR="008533FA" w:rsidRPr="00B755AB" w:rsidRDefault="008533FA" w:rsidP="00615A0D">
            <w:pPr>
              <w:rPr>
                <w:rFonts w:ascii="Times New Roman" w:hAnsi="Times New Roman"/>
                <w:spacing w:val="3"/>
              </w:rPr>
            </w:pPr>
            <w:r w:rsidRPr="00B755AB">
              <w:rPr>
                <w:rFonts w:ascii="Times New Roman" w:hAnsi="Times New Roman"/>
              </w:rPr>
              <w:t>на Педагогическом совете:</w:t>
            </w:r>
            <w:r w:rsidRPr="00B755AB">
              <w:rPr>
                <w:rFonts w:ascii="Times New Roman" w:hAnsi="Times New Roman"/>
                <w:spacing w:val="3"/>
              </w:rPr>
              <w:t xml:space="preserve"> </w:t>
            </w:r>
          </w:p>
          <w:p w:rsidR="008533FA" w:rsidRPr="00B755AB" w:rsidRDefault="008533FA" w:rsidP="00615A0D">
            <w:pPr>
              <w:rPr>
                <w:rFonts w:ascii="Times New Roman" w:hAnsi="Times New Roman"/>
                <w:b/>
                <w:bCs/>
              </w:rPr>
            </w:pPr>
            <w:r w:rsidRPr="00B755AB">
              <w:rPr>
                <w:rFonts w:ascii="Times New Roman" w:hAnsi="Times New Roman"/>
              </w:rPr>
              <w:t xml:space="preserve">Протокол  №4 от 15.02.2016г.   </w:t>
            </w:r>
          </w:p>
          <w:p w:rsidR="008533FA" w:rsidRPr="00B755AB" w:rsidRDefault="008533FA" w:rsidP="00615A0D">
            <w:pPr>
              <w:ind w:right="458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8533FA" w:rsidRPr="00B755AB" w:rsidRDefault="008533FA" w:rsidP="00615A0D">
            <w:pPr>
              <w:pStyle w:val="1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B755AB">
              <w:rPr>
                <w:sz w:val="24"/>
                <w:szCs w:val="24"/>
              </w:rPr>
              <w:t xml:space="preserve">                         УТВЕРЖДАЮ</w:t>
            </w:r>
          </w:p>
          <w:p w:rsidR="008533FA" w:rsidRPr="00B755AB" w:rsidRDefault="008533FA" w:rsidP="00615A0D">
            <w:pPr>
              <w:jc w:val="right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 xml:space="preserve">                Заведующий МБДОУ </w:t>
            </w:r>
          </w:p>
          <w:p w:rsidR="008533FA" w:rsidRPr="00B755AB" w:rsidRDefault="008533FA" w:rsidP="00615A0D">
            <w:pPr>
              <w:jc w:val="right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 xml:space="preserve">       «Детский сад №48»</w:t>
            </w:r>
          </w:p>
          <w:p w:rsidR="008533FA" w:rsidRPr="00B755AB" w:rsidRDefault="008533FA" w:rsidP="00615A0D">
            <w:pPr>
              <w:jc w:val="center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 xml:space="preserve">  _______________ С.Ф. Полешкина</w:t>
            </w:r>
          </w:p>
          <w:p w:rsidR="008533FA" w:rsidRPr="00B755AB" w:rsidRDefault="008533FA" w:rsidP="00615A0D">
            <w:pPr>
              <w:jc w:val="right"/>
              <w:rPr>
                <w:rFonts w:ascii="Times New Roman" w:hAnsi="Times New Roman"/>
              </w:rPr>
            </w:pPr>
            <w:r w:rsidRPr="00B755AB">
              <w:rPr>
                <w:rFonts w:ascii="Times New Roman" w:hAnsi="Times New Roman"/>
              </w:rPr>
              <w:t>Приказ №7</w:t>
            </w:r>
            <w:r w:rsidRPr="00B755AB">
              <w:t>2</w:t>
            </w:r>
            <w:r w:rsidRPr="00B755AB">
              <w:rPr>
                <w:rFonts w:ascii="Times New Roman" w:hAnsi="Times New Roman"/>
              </w:rPr>
              <w:t xml:space="preserve"> от 16.02.2016 г.</w:t>
            </w:r>
          </w:p>
        </w:tc>
      </w:tr>
    </w:tbl>
    <w:p w:rsidR="008533FA" w:rsidRDefault="008533FA">
      <w:pPr>
        <w:pStyle w:val="60"/>
        <w:shd w:val="clear" w:color="auto" w:fill="auto"/>
        <w:ind w:left="20"/>
        <w:rPr>
          <w:rStyle w:val="61"/>
          <w:b/>
          <w:bCs/>
        </w:rPr>
      </w:pPr>
    </w:p>
    <w:p w:rsidR="00E614A6" w:rsidRDefault="00BC15CA">
      <w:pPr>
        <w:pStyle w:val="60"/>
        <w:shd w:val="clear" w:color="auto" w:fill="auto"/>
        <w:ind w:left="20"/>
      </w:pPr>
      <w:r>
        <w:rPr>
          <w:rStyle w:val="61"/>
          <w:b/>
          <w:bCs/>
        </w:rPr>
        <w:t>ПОЛОЖЕНИЕ</w:t>
      </w:r>
    </w:p>
    <w:p w:rsidR="00E614A6" w:rsidRDefault="008533FA">
      <w:pPr>
        <w:pStyle w:val="60"/>
        <w:shd w:val="clear" w:color="auto" w:fill="auto"/>
        <w:spacing w:after="250"/>
        <w:ind w:left="20"/>
      </w:pPr>
      <w:r>
        <w:rPr>
          <w:rStyle w:val="61"/>
          <w:b/>
          <w:bCs/>
        </w:rPr>
        <w:t>о</w:t>
      </w:r>
      <w:r w:rsidR="00BC15CA">
        <w:rPr>
          <w:rStyle w:val="61"/>
          <w:b/>
          <w:bCs/>
        </w:rPr>
        <w:t xml:space="preserve"> порядке организации и </w:t>
      </w:r>
      <w:r w:rsidR="00BC15CA">
        <w:rPr>
          <w:rStyle w:val="61"/>
          <w:b/>
          <w:bCs/>
        </w:rPr>
        <w:t xml:space="preserve">осуществления образовательной деятельности </w:t>
      </w:r>
      <w:r>
        <w:rPr>
          <w:rStyle w:val="61"/>
          <w:b/>
          <w:bCs/>
        </w:rPr>
        <w:t>по</w:t>
      </w:r>
      <w:r w:rsidR="00BC15CA">
        <w:rPr>
          <w:rStyle w:val="61"/>
          <w:b/>
          <w:bCs/>
        </w:rPr>
        <w:t xml:space="preserve"> основной </w:t>
      </w:r>
      <w:r w:rsidR="00BC15CA">
        <w:rPr>
          <w:rStyle w:val="61"/>
          <w:b/>
          <w:bCs/>
        </w:rPr>
        <w:t>образовательной программе</w:t>
      </w:r>
    </w:p>
    <w:p w:rsidR="00E614A6" w:rsidRPr="008533FA" w:rsidRDefault="00BC15CA" w:rsidP="008533FA">
      <w:pPr>
        <w:pStyle w:val="60"/>
        <w:numPr>
          <w:ilvl w:val="0"/>
          <w:numId w:val="1"/>
        </w:numPr>
        <w:shd w:val="clear" w:color="auto" w:fill="auto"/>
        <w:tabs>
          <w:tab w:val="left" w:pos="3546"/>
        </w:tabs>
        <w:spacing w:line="240" w:lineRule="auto"/>
        <w:ind w:left="3200"/>
        <w:jc w:val="both"/>
        <w:rPr>
          <w:sz w:val="24"/>
          <w:szCs w:val="24"/>
        </w:rPr>
      </w:pPr>
      <w:r w:rsidRPr="008533FA">
        <w:rPr>
          <w:rStyle w:val="61"/>
          <w:b/>
          <w:bCs/>
          <w:sz w:val="24"/>
          <w:szCs w:val="24"/>
        </w:rPr>
        <w:t>Общие положения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40" w:right="40" w:firstLine="0"/>
        <w:jc w:val="both"/>
        <w:rPr>
          <w:sz w:val="24"/>
          <w:szCs w:val="24"/>
        </w:rPr>
      </w:pPr>
      <w:r w:rsidRPr="008533FA">
        <w:rPr>
          <w:rStyle w:val="11"/>
          <w:sz w:val="24"/>
          <w:szCs w:val="24"/>
        </w:rPr>
        <w:t xml:space="preserve"> </w:t>
      </w:r>
      <w:proofErr w:type="gramStart"/>
      <w:r w:rsidRPr="008533FA">
        <w:rPr>
          <w:rStyle w:val="11"/>
          <w:sz w:val="24"/>
          <w:szCs w:val="24"/>
        </w:rPr>
        <w:t xml:space="preserve">Образовательная деятельность по основной образовательной программе дошкольного образования регламентируется частью 11 статьи 13 Федерального закона от 29 </w:t>
      </w:r>
      <w:r w:rsidRPr="008533FA">
        <w:rPr>
          <w:rStyle w:val="11"/>
          <w:sz w:val="24"/>
          <w:szCs w:val="24"/>
        </w:rPr>
        <w:t>декабря 2012 г. № 273 - ФЗ «Об образовании в Российской Федерации»,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образования», Приказом министерств</w:t>
      </w:r>
      <w:r w:rsidRPr="008533FA">
        <w:rPr>
          <w:rStyle w:val="11"/>
          <w:sz w:val="24"/>
          <w:szCs w:val="24"/>
        </w:rPr>
        <w:t>а образования и науки РФ от 30.08.2-13 г. №1014 «Об утверждении порядка организации</w:t>
      </w:r>
      <w:proofErr w:type="gramEnd"/>
      <w:r w:rsidRPr="008533FA">
        <w:rPr>
          <w:rStyle w:val="11"/>
          <w:sz w:val="24"/>
          <w:szCs w:val="24"/>
        </w:rPr>
        <w:t xml:space="preserve"> и осуществления образовательной деятельности по основным общеобразовательным программам дошкольного образования», </w:t>
      </w:r>
      <w:proofErr w:type="spellStart"/>
      <w:r w:rsidRPr="008533FA">
        <w:rPr>
          <w:rStyle w:val="11"/>
          <w:sz w:val="24"/>
          <w:szCs w:val="24"/>
        </w:rPr>
        <w:t>СанПин</w:t>
      </w:r>
      <w:proofErr w:type="spellEnd"/>
      <w:r w:rsidRPr="008533FA">
        <w:rPr>
          <w:rStyle w:val="11"/>
          <w:sz w:val="24"/>
          <w:szCs w:val="24"/>
        </w:rPr>
        <w:t xml:space="preserve"> 2.4.1.3049-13 «Санитарно-эпидемиологические требова</w:t>
      </w:r>
      <w:r w:rsidRPr="008533FA">
        <w:rPr>
          <w:rStyle w:val="11"/>
          <w:sz w:val="24"/>
          <w:szCs w:val="24"/>
        </w:rPr>
        <w:t>ния к устройству, содержанию и организации режима работы дошкольных образовательных организаций», Уставом Учреждения, настоящим Положением.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40" w:right="40" w:firstLine="0"/>
        <w:jc w:val="both"/>
        <w:rPr>
          <w:sz w:val="24"/>
          <w:szCs w:val="24"/>
        </w:rPr>
      </w:pPr>
      <w:r w:rsidRPr="008533FA">
        <w:rPr>
          <w:rStyle w:val="11"/>
          <w:sz w:val="24"/>
          <w:szCs w:val="24"/>
        </w:rPr>
        <w:t xml:space="preserve"> Настоящее Положение о порядке организации и осуществления образовательной деятельности по основной общеобразователь</w:t>
      </w:r>
      <w:r w:rsidRPr="008533FA">
        <w:rPr>
          <w:rStyle w:val="11"/>
          <w:sz w:val="24"/>
          <w:szCs w:val="24"/>
        </w:rPr>
        <w:t>ной программе - образовательной программе дошкольного образования (далее - Положение) разработано для Муниципального бюджетного дошкольного образовательного учреждения городского округа Королёв Московской области «Детский сад комбинированного вида №1 «Родн</w:t>
      </w:r>
      <w:r w:rsidRPr="008533FA">
        <w:rPr>
          <w:rStyle w:val="11"/>
          <w:sz w:val="24"/>
          <w:szCs w:val="24"/>
        </w:rPr>
        <w:t>ичок» (далее - Учреждение).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40" w:right="40" w:firstLine="0"/>
        <w:jc w:val="both"/>
        <w:rPr>
          <w:sz w:val="24"/>
          <w:szCs w:val="24"/>
        </w:rPr>
      </w:pPr>
      <w:r w:rsidRPr="008533FA">
        <w:rPr>
          <w:rStyle w:val="11"/>
          <w:sz w:val="24"/>
          <w:szCs w:val="24"/>
        </w:rPr>
        <w:t xml:space="preserve"> Положение регулирует организацию и осуществление образовательной деятельности по образовательной программе дошкольного образования Учреждения.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40" w:right="40" w:firstLine="0"/>
        <w:jc w:val="both"/>
        <w:rPr>
          <w:sz w:val="24"/>
          <w:szCs w:val="24"/>
        </w:rPr>
      </w:pPr>
      <w:r w:rsidRPr="008533FA">
        <w:rPr>
          <w:rStyle w:val="11"/>
          <w:sz w:val="24"/>
          <w:szCs w:val="24"/>
        </w:rPr>
        <w:t xml:space="preserve"> Требования Положения являются обязательными для всех работников Учреждения, реали</w:t>
      </w:r>
      <w:r w:rsidRPr="008533FA">
        <w:rPr>
          <w:rStyle w:val="11"/>
          <w:sz w:val="24"/>
          <w:szCs w:val="24"/>
        </w:rPr>
        <w:t>зующего основную общеобразовательную программу дошкольного образования.</w:t>
      </w:r>
      <w:r w:rsidRPr="008533FA">
        <w:rPr>
          <w:sz w:val="24"/>
          <w:szCs w:val="24"/>
        </w:rPr>
        <w:br w:type="page"/>
      </w:r>
    </w:p>
    <w:p w:rsidR="00E614A6" w:rsidRPr="008533FA" w:rsidRDefault="00BC15CA" w:rsidP="008533FA">
      <w:pPr>
        <w:pStyle w:val="5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lastRenderedPageBreak/>
        <w:t>1.5. Внесение изменений и дополнений в настоящее Положение осуществляется по</w:t>
      </w:r>
      <w:r w:rsidR="008533FA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решению педагогического совета Учреждения.</w:t>
      </w:r>
    </w:p>
    <w:p w:rsidR="00E614A6" w:rsidRPr="008533FA" w:rsidRDefault="00BC15CA" w:rsidP="008533FA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1667"/>
        </w:tabs>
        <w:spacing w:before="0" w:after="0" w:line="240" w:lineRule="auto"/>
        <w:ind w:left="1240" w:firstLine="0"/>
        <w:rPr>
          <w:sz w:val="24"/>
          <w:szCs w:val="24"/>
        </w:rPr>
      </w:pPr>
      <w:bookmarkStart w:id="0" w:name="bookmark0"/>
      <w:r w:rsidRPr="008533FA">
        <w:rPr>
          <w:sz w:val="24"/>
          <w:szCs w:val="24"/>
        </w:rPr>
        <w:t>Организация и осуществление образовательной деятельности</w:t>
      </w:r>
      <w:bookmarkEnd w:id="0"/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Формы получения дошкольного образования и формы </w:t>
      </w:r>
      <w:proofErr w:type="gramStart"/>
      <w:r w:rsidRPr="008533FA">
        <w:rPr>
          <w:sz w:val="24"/>
          <w:szCs w:val="24"/>
        </w:rPr>
        <w:t>обучения</w:t>
      </w:r>
      <w:proofErr w:type="gramEnd"/>
      <w:r w:rsidRPr="008533FA">
        <w:rPr>
          <w:sz w:val="24"/>
          <w:szCs w:val="24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</w:t>
      </w:r>
      <w:r w:rsidRPr="008533FA">
        <w:rPr>
          <w:sz w:val="24"/>
          <w:szCs w:val="24"/>
        </w:rPr>
        <w:t>енным образовательным стандартом дошкольного образования, если иное не установлено Федеральным законом от 29 декабря 2012 г. №273- ФЗ «Об образовании в Российской Федерации».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Допускается сочетание различных форм получения образования и форм обучения.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Учр</w:t>
      </w:r>
      <w:r w:rsidRPr="008533FA">
        <w:rPr>
          <w:sz w:val="24"/>
          <w:szCs w:val="24"/>
        </w:rPr>
        <w:t>еждение обеспечивает получение дошкольного образования, присмотр и уход за</w:t>
      </w:r>
      <w:r w:rsidR="008533FA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воспитанниками с момента зачисления в Учреждение до прекращения образовательных</w:t>
      </w:r>
      <w:r w:rsidR="008533FA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отношений.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Сроки получения дошкольного образования устанавливаются Федеральным</w:t>
      </w:r>
      <w:r w:rsidR="008533FA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Государственным Образова</w:t>
      </w:r>
      <w:r w:rsidRPr="008533FA">
        <w:rPr>
          <w:sz w:val="24"/>
          <w:szCs w:val="24"/>
        </w:rPr>
        <w:t>тельным Стандартом дошкольного образования.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Содержание дошкольного образования определяется образовательной программой</w:t>
      </w:r>
      <w:r w:rsidR="008533FA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дошкольного образования.</w:t>
      </w:r>
    </w:p>
    <w:p w:rsidR="00E614A6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Требования к структуре, объёму, условиям реализации и результатам освоения</w:t>
      </w:r>
      <w:r w:rsidR="008533FA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образовательной программы дошкольного</w:t>
      </w:r>
      <w:r w:rsidRPr="008533FA">
        <w:rPr>
          <w:sz w:val="24"/>
          <w:szCs w:val="24"/>
        </w:rPr>
        <w:t xml:space="preserve"> образования определяются Федеральным</w:t>
      </w:r>
      <w:r w:rsidR="008533FA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Государственным Образовательным Стандартом дошкольного образования.</w:t>
      </w:r>
    </w:p>
    <w:p w:rsidR="00E614A6" w:rsidRPr="003D4A6B" w:rsidRDefault="008533FA" w:rsidP="003D4A6B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3D4A6B">
        <w:rPr>
          <w:sz w:val="24"/>
          <w:szCs w:val="24"/>
        </w:rPr>
        <w:t xml:space="preserve">Образовательная программа дошкольного </w:t>
      </w:r>
      <w:r w:rsidR="00BC15CA" w:rsidRPr="003D4A6B">
        <w:rPr>
          <w:sz w:val="24"/>
          <w:szCs w:val="24"/>
        </w:rPr>
        <w:t>образования</w:t>
      </w:r>
      <w:r w:rsidRPr="003D4A6B">
        <w:rPr>
          <w:sz w:val="24"/>
          <w:szCs w:val="24"/>
        </w:rPr>
        <w:t xml:space="preserve"> с</w:t>
      </w:r>
      <w:r w:rsidR="00BC15CA" w:rsidRPr="003D4A6B">
        <w:rPr>
          <w:sz w:val="24"/>
          <w:szCs w:val="24"/>
        </w:rPr>
        <w:t>амостоятельно</w:t>
      </w:r>
      <w:r w:rsidRPr="003D4A6B">
        <w:rPr>
          <w:sz w:val="24"/>
          <w:szCs w:val="24"/>
        </w:rPr>
        <w:t xml:space="preserve"> разрабатывается и утверждается Учреждением в </w:t>
      </w:r>
      <w:r w:rsidR="00BC15CA" w:rsidRPr="003D4A6B">
        <w:rPr>
          <w:sz w:val="24"/>
          <w:szCs w:val="24"/>
        </w:rPr>
        <w:t>соответствии с</w:t>
      </w:r>
      <w:r w:rsidRPr="003D4A6B">
        <w:rPr>
          <w:sz w:val="24"/>
          <w:szCs w:val="24"/>
        </w:rPr>
        <w:t xml:space="preserve"> </w:t>
      </w:r>
      <w:r w:rsidR="00BC15CA" w:rsidRPr="003D4A6B">
        <w:rPr>
          <w:sz w:val="24"/>
          <w:szCs w:val="24"/>
        </w:rPr>
        <w:t>Федеральным</w:t>
      </w:r>
      <w:r w:rsidRPr="003D4A6B">
        <w:rPr>
          <w:sz w:val="24"/>
          <w:szCs w:val="24"/>
        </w:rPr>
        <w:t xml:space="preserve"> </w:t>
      </w:r>
      <w:r w:rsidR="00BC15CA" w:rsidRPr="003D4A6B">
        <w:rPr>
          <w:sz w:val="24"/>
          <w:szCs w:val="24"/>
        </w:rPr>
        <w:t>Государственным</w:t>
      </w:r>
      <w:r w:rsidRPr="003D4A6B">
        <w:rPr>
          <w:sz w:val="24"/>
          <w:szCs w:val="24"/>
        </w:rPr>
        <w:t xml:space="preserve"> </w:t>
      </w:r>
      <w:r w:rsidR="00BC15CA" w:rsidRPr="003D4A6B">
        <w:rPr>
          <w:sz w:val="24"/>
          <w:szCs w:val="24"/>
        </w:rPr>
        <w:t>Образовательным Стандартом дошкольного образования и с учетом</w:t>
      </w:r>
      <w:r w:rsidRPr="003D4A6B">
        <w:rPr>
          <w:sz w:val="24"/>
          <w:szCs w:val="24"/>
        </w:rPr>
        <w:t xml:space="preserve"> </w:t>
      </w:r>
      <w:r w:rsidR="00BC15CA" w:rsidRPr="003D4A6B">
        <w:rPr>
          <w:sz w:val="24"/>
          <w:szCs w:val="24"/>
        </w:rPr>
        <w:t>соответствующих примерных образовательных программ дошкольного образования.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В Учреждении образовательная деятельность осуществляется на русском языке.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Освоение образовательной программы дошкол</w:t>
      </w:r>
      <w:r w:rsidRPr="008533FA">
        <w:rPr>
          <w:sz w:val="24"/>
          <w:szCs w:val="24"/>
        </w:rPr>
        <w:t>ьного образования не сопровождается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проведением промежуточной аттестации и итоговой аттестации воспитанников.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Образовательная деятельность по образовательным программам дошкольного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образования в Учреждении осуществляется в группах.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Группы имеют </w:t>
      </w:r>
      <w:proofErr w:type="spellStart"/>
      <w:r w:rsidRPr="008533FA">
        <w:rPr>
          <w:sz w:val="24"/>
          <w:szCs w:val="24"/>
        </w:rPr>
        <w:t>общеразвива</w:t>
      </w:r>
      <w:r w:rsidRPr="008533FA">
        <w:rPr>
          <w:sz w:val="24"/>
          <w:szCs w:val="24"/>
        </w:rPr>
        <w:t>ющую</w:t>
      </w:r>
      <w:proofErr w:type="spellEnd"/>
      <w:r w:rsidRPr="008533FA">
        <w:rPr>
          <w:sz w:val="24"/>
          <w:szCs w:val="24"/>
        </w:rPr>
        <w:t xml:space="preserve"> и компенсирующую направленность:</w:t>
      </w:r>
    </w:p>
    <w:p w:rsidR="00E614A6" w:rsidRPr="008533FA" w:rsidRDefault="00BC15CA" w:rsidP="008533FA">
      <w:pPr>
        <w:pStyle w:val="5"/>
        <w:numPr>
          <w:ilvl w:val="0"/>
          <w:numId w:val="2"/>
        </w:numPr>
        <w:shd w:val="clear" w:color="auto" w:fill="auto"/>
        <w:tabs>
          <w:tab w:val="left" w:pos="5550"/>
          <w:tab w:val="right" w:pos="9349"/>
        </w:tabs>
        <w:spacing w:after="0" w:line="240" w:lineRule="auto"/>
        <w:ind w:left="740" w:right="2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в группах общеразвивающей направленности осуществляется реализация образовательной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программы дошкольного</w:t>
      </w:r>
      <w:r w:rsidRPr="008533FA">
        <w:rPr>
          <w:sz w:val="24"/>
          <w:szCs w:val="24"/>
        </w:rPr>
        <w:tab/>
        <w:t>образования в</w:t>
      </w:r>
      <w:r w:rsidRPr="008533FA">
        <w:rPr>
          <w:sz w:val="24"/>
          <w:szCs w:val="24"/>
        </w:rPr>
        <w:tab/>
        <w:t xml:space="preserve">соответствии </w:t>
      </w:r>
      <w:proofErr w:type="gramStart"/>
      <w:r w:rsidRPr="008533FA">
        <w:rPr>
          <w:sz w:val="24"/>
          <w:szCs w:val="24"/>
        </w:rPr>
        <w:t>с</w:t>
      </w:r>
      <w:proofErr w:type="gramEnd"/>
    </w:p>
    <w:p w:rsidR="00E614A6" w:rsidRPr="008533FA" w:rsidRDefault="00BC15CA" w:rsidP="008533FA">
      <w:pPr>
        <w:pStyle w:val="5"/>
        <w:shd w:val="clear" w:color="auto" w:fill="auto"/>
        <w:spacing w:after="0" w:line="240" w:lineRule="auto"/>
        <w:ind w:left="74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>образовательной программой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 xml:space="preserve">образовательного учреждения, разрабатываемой им </w:t>
      </w:r>
      <w:r w:rsidRPr="008533FA">
        <w:rPr>
          <w:sz w:val="24"/>
          <w:szCs w:val="24"/>
        </w:rPr>
        <w:t>самостоятельно на основе примерной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общеобразовательной программы дошкольного образования, в соответствии с Федеральным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Государственным Образовательным Стандартом дошкольного образования;</w:t>
      </w:r>
    </w:p>
    <w:p w:rsidR="003D4A6B" w:rsidRDefault="00BC15CA" w:rsidP="008533FA">
      <w:pPr>
        <w:pStyle w:val="5"/>
        <w:numPr>
          <w:ilvl w:val="0"/>
          <w:numId w:val="2"/>
        </w:numPr>
        <w:shd w:val="clear" w:color="auto" w:fill="auto"/>
        <w:tabs>
          <w:tab w:val="left" w:pos="5550"/>
          <w:tab w:val="right" w:pos="9349"/>
        </w:tabs>
        <w:spacing w:after="0" w:line="240" w:lineRule="auto"/>
        <w:ind w:left="740" w:right="2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В группе компенсирующей направленности (логопедическая группа) осущест</w:t>
      </w:r>
      <w:r w:rsidRPr="008533FA">
        <w:rPr>
          <w:sz w:val="24"/>
          <w:szCs w:val="24"/>
        </w:rPr>
        <w:t>вляются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реализация образовательной программы дошкольного образования в соответствии с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образовательной программой образовательного учреждения, разрабатываемой им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самостоятельно на основе примерной общеобразовательной программы дошкольного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образования и</w:t>
      </w:r>
      <w:r w:rsidRPr="008533FA">
        <w:rPr>
          <w:sz w:val="24"/>
          <w:szCs w:val="24"/>
        </w:rPr>
        <w:tab/>
        <w:t>адаптиро</w:t>
      </w:r>
      <w:r w:rsidRPr="008533FA">
        <w:rPr>
          <w:sz w:val="24"/>
          <w:szCs w:val="24"/>
        </w:rPr>
        <w:t>ванной</w:t>
      </w:r>
      <w:r w:rsidRPr="008533FA">
        <w:rPr>
          <w:sz w:val="24"/>
          <w:szCs w:val="24"/>
        </w:rPr>
        <w:tab/>
      </w:r>
    </w:p>
    <w:p w:rsidR="00E614A6" w:rsidRPr="008533FA" w:rsidRDefault="003D4A6B" w:rsidP="003D4A6B">
      <w:pPr>
        <w:pStyle w:val="5"/>
        <w:shd w:val="clear" w:color="auto" w:fill="auto"/>
        <w:tabs>
          <w:tab w:val="left" w:pos="5550"/>
          <w:tab w:val="right" w:pos="9349"/>
        </w:tabs>
        <w:spacing w:after="0" w:line="240" w:lineRule="auto"/>
        <w:ind w:left="740" w:right="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BC15CA" w:rsidRPr="008533FA">
        <w:rPr>
          <w:sz w:val="24"/>
          <w:szCs w:val="24"/>
        </w:rPr>
        <w:t>бразовательной</w:t>
      </w:r>
      <w:r>
        <w:rPr>
          <w:sz w:val="24"/>
          <w:szCs w:val="24"/>
        </w:rPr>
        <w:t xml:space="preserve"> </w:t>
      </w:r>
      <w:r w:rsidR="00BC15CA" w:rsidRPr="008533FA">
        <w:rPr>
          <w:sz w:val="24"/>
          <w:szCs w:val="24"/>
        </w:rPr>
        <w:t>программы дошкольного образования для</w:t>
      </w:r>
      <w:r>
        <w:rPr>
          <w:sz w:val="24"/>
          <w:szCs w:val="24"/>
        </w:rPr>
        <w:t xml:space="preserve"> </w:t>
      </w:r>
      <w:r w:rsidR="00BC15CA" w:rsidRPr="008533FA">
        <w:rPr>
          <w:sz w:val="24"/>
          <w:szCs w:val="24"/>
        </w:rPr>
        <w:t>детей с ограниченными возможностями здоровья с учетом их психофизического развития,</w:t>
      </w:r>
      <w:r>
        <w:rPr>
          <w:sz w:val="24"/>
          <w:szCs w:val="24"/>
        </w:rPr>
        <w:t xml:space="preserve"> </w:t>
      </w:r>
      <w:r w:rsidR="00BC15CA" w:rsidRPr="008533FA">
        <w:rPr>
          <w:sz w:val="24"/>
          <w:szCs w:val="24"/>
        </w:rPr>
        <w:t>индивидуальных возможностей, обеспечивающей коррекцию нарушений развития и</w:t>
      </w:r>
      <w:r>
        <w:rPr>
          <w:sz w:val="24"/>
          <w:szCs w:val="24"/>
        </w:rPr>
        <w:t xml:space="preserve"> </w:t>
      </w:r>
      <w:r w:rsidR="00BC15CA" w:rsidRPr="008533FA">
        <w:rPr>
          <w:sz w:val="24"/>
          <w:szCs w:val="24"/>
        </w:rPr>
        <w:t>социальную адаптацию воспитанников с ог</w:t>
      </w:r>
      <w:r w:rsidR="00BC15CA" w:rsidRPr="008533FA">
        <w:rPr>
          <w:sz w:val="24"/>
          <w:szCs w:val="24"/>
        </w:rPr>
        <w:t>раниченными возможностями здоровья (коррекция</w:t>
      </w:r>
      <w:r>
        <w:rPr>
          <w:sz w:val="24"/>
          <w:szCs w:val="24"/>
        </w:rPr>
        <w:t xml:space="preserve"> </w:t>
      </w:r>
      <w:r w:rsidR="00BC15CA" w:rsidRPr="008533FA">
        <w:rPr>
          <w:sz w:val="24"/>
          <w:szCs w:val="24"/>
        </w:rPr>
        <w:t>речи) в соответствии с образовательной программой образовательного учреждения,</w:t>
      </w:r>
      <w:r>
        <w:rPr>
          <w:sz w:val="24"/>
          <w:szCs w:val="24"/>
        </w:rPr>
        <w:t xml:space="preserve"> </w:t>
      </w:r>
      <w:r w:rsidR="00BC15CA" w:rsidRPr="008533FA">
        <w:rPr>
          <w:sz w:val="24"/>
          <w:szCs w:val="24"/>
        </w:rPr>
        <w:t>разрабатываемой им самостоятельно на основе примерной основной общеобразовательной</w:t>
      </w:r>
      <w:r>
        <w:rPr>
          <w:sz w:val="24"/>
          <w:szCs w:val="24"/>
        </w:rPr>
        <w:t xml:space="preserve"> </w:t>
      </w:r>
      <w:r w:rsidR="00BC15CA" w:rsidRPr="008533FA">
        <w:rPr>
          <w:sz w:val="24"/>
          <w:szCs w:val="24"/>
        </w:rPr>
        <w:t xml:space="preserve">программы дошкольного образования и в соответствии </w:t>
      </w:r>
      <w:r>
        <w:rPr>
          <w:sz w:val="24"/>
          <w:szCs w:val="24"/>
        </w:rPr>
        <w:t>с федеральным государственным образовательным</w:t>
      </w:r>
      <w:r w:rsidR="00BC15CA" w:rsidRPr="008533FA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ом</w:t>
      </w:r>
      <w:r w:rsidR="00BC15CA" w:rsidRPr="008533FA">
        <w:rPr>
          <w:sz w:val="24"/>
          <w:szCs w:val="24"/>
        </w:rPr>
        <w:t xml:space="preserve"> дошкольного образования.</w:t>
      </w:r>
      <w:proofErr w:type="gramEnd"/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В группы могут включаться как воспитанники одного возраста, так и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lastRenderedPageBreak/>
        <w:t>воспитанники разных возрастов (разновозрастные группы).</w:t>
      </w:r>
    </w:p>
    <w:p w:rsidR="00E614A6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Учреждение работает по пятидневной рабочей недел</w:t>
      </w:r>
      <w:r w:rsidRPr="008533FA">
        <w:rPr>
          <w:sz w:val="24"/>
          <w:szCs w:val="24"/>
        </w:rPr>
        <w:t>е. Режим работы Учреждения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определяется самостоятельно в соответствии с Уставом. Группы функционируют в режиме: полного дня (12-часового пребывания).</w:t>
      </w:r>
    </w:p>
    <w:p w:rsidR="003D4A6B" w:rsidRPr="008533FA" w:rsidRDefault="003D4A6B" w:rsidP="003D4A6B">
      <w:pPr>
        <w:pStyle w:val="5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</w:p>
    <w:p w:rsidR="00E614A6" w:rsidRPr="008533FA" w:rsidRDefault="00BC15CA" w:rsidP="008533FA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 w:line="240" w:lineRule="auto"/>
        <w:ind w:left="2340" w:right="740"/>
        <w:jc w:val="left"/>
        <w:rPr>
          <w:sz w:val="24"/>
          <w:szCs w:val="24"/>
        </w:rPr>
      </w:pPr>
      <w:bookmarkStart w:id="1" w:name="bookmark1"/>
      <w:r w:rsidRPr="008533FA">
        <w:rPr>
          <w:sz w:val="24"/>
          <w:szCs w:val="24"/>
        </w:rPr>
        <w:t>Особенности организации образовательной деятельности для лиц ограниченными возможностями здоровья</w:t>
      </w:r>
      <w:bookmarkEnd w:id="1"/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Содержание дошкольного образования и условия организации обучения и воспитания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детей с ограниченными возможностями здоровья определяются адаптированной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образовательной программой, а для детей-инвалидов в соответствии с индивидуальной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 xml:space="preserve">программой реабилитации </w:t>
      </w:r>
      <w:r w:rsidRPr="008533FA">
        <w:rPr>
          <w:sz w:val="24"/>
          <w:szCs w:val="24"/>
        </w:rPr>
        <w:t>ребенка-инвалида.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</w:t>
      </w:r>
      <w:r w:rsidR="003D4A6B">
        <w:rPr>
          <w:sz w:val="24"/>
          <w:szCs w:val="24"/>
        </w:rPr>
        <w:t xml:space="preserve">В </w:t>
      </w:r>
      <w:r w:rsidRPr="008533FA">
        <w:rPr>
          <w:sz w:val="24"/>
          <w:szCs w:val="24"/>
        </w:rPr>
        <w:t>Учреждении, осуществляющем образовательную деятельность по адаптированной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образовательной программе дошкольного образования, должны быть созданы условия для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получения дошкольного образования детьми с ограниченными возможностями здоровья.</w:t>
      </w:r>
    </w:p>
    <w:p w:rsidR="00E614A6" w:rsidRPr="008533FA" w:rsidRDefault="00BC15CA" w:rsidP="008533FA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Под специальными условиями для получения дошкольного образования детьми с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ограниченными возможностями здоровья понимаются условия обучения, воспитания и развития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таких детей, включающие в себя использование специальных образовательных программ и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методов обуче</w:t>
      </w:r>
      <w:r w:rsidRPr="008533FA">
        <w:rPr>
          <w:sz w:val="24"/>
          <w:szCs w:val="24"/>
        </w:rPr>
        <w:t>ния и воспитания, специальных учебников, учебных пособий и дидактических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материалов, специальных технических средств об</w:t>
      </w:r>
      <w:r w:rsidR="003D4A6B">
        <w:rPr>
          <w:sz w:val="24"/>
          <w:szCs w:val="24"/>
        </w:rPr>
        <w:t>учения коллективного и индивиду</w:t>
      </w:r>
      <w:r w:rsidRPr="008533FA">
        <w:rPr>
          <w:sz w:val="24"/>
          <w:szCs w:val="24"/>
        </w:rPr>
        <w:t>ального</w:t>
      </w:r>
      <w:r w:rsidR="003D4A6B">
        <w:rPr>
          <w:sz w:val="24"/>
          <w:szCs w:val="24"/>
        </w:rPr>
        <w:t xml:space="preserve"> </w:t>
      </w:r>
      <w:r w:rsidRPr="008533FA">
        <w:rPr>
          <w:sz w:val="24"/>
          <w:szCs w:val="24"/>
        </w:rPr>
        <w:t>пользования.</w:t>
      </w:r>
    </w:p>
    <w:p w:rsidR="003D4A6B" w:rsidRPr="008533FA" w:rsidRDefault="00BC15CA" w:rsidP="003D4A6B">
      <w:pPr>
        <w:pStyle w:val="5"/>
        <w:numPr>
          <w:ilvl w:val="1"/>
          <w:numId w:val="1"/>
        </w:numPr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8533FA">
        <w:rPr>
          <w:sz w:val="24"/>
          <w:szCs w:val="24"/>
        </w:rPr>
        <w:t xml:space="preserve"> Дошкольное образование детей с ограниченными возможностями здоровья может быть</w:t>
      </w:r>
      <w:r w:rsidR="003D4A6B">
        <w:rPr>
          <w:sz w:val="24"/>
          <w:szCs w:val="24"/>
        </w:rPr>
        <w:t xml:space="preserve"> </w:t>
      </w:r>
      <w:r w:rsidR="003D4A6B" w:rsidRPr="008533FA">
        <w:rPr>
          <w:sz w:val="24"/>
          <w:szCs w:val="24"/>
        </w:rPr>
        <w:t>организовано совместно с другими детьми.</w:t>
      </w:r>
    </w:p>
    <w:p w:rsidR="00E614A6" w:rsidRPr="008533FA" w:rsidRDefault="00E614A6" w:rsidP="003D4A6B">
      <w:pPr>
        <w:pStyle w:val="5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</w:p>
    <w:p w:rsidR="003D4A6B" w:rsidRDefault="003D4A6B" w:rsidP="008533F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" w:name="bookmark2"/>
    </w:p>
    <w:p w:rsidR="00E614A6" w:rsidRPr="008533FA" w:rsidRDefault="00BC15CA" w:rsidP="008533F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8533FA">
        <w:rPr>
          <w:sz w:val="24"/>
          <w:szCs w:val="24"/>
        </w:rPr>
        <w:t>4.Заключительные положения</w:t>
      </w:r>
      <w:bookmarkEnd w:id="2"/>
    </w:p>
    <w:p w:rsidR="00E614A6" w:rsidRPr="003D4A6B" w:rsidRDefault="003D4A6B" w:rsidP="003D4A6B">
      <w:pPr>
        <w:pStyle w:val="5"/>
        <w:numPr>
          <w:ilvl w:val="1"/>
          <w:numId w:val="4"/>
        </w:numPr>
        <w:shd w:val="clear" w:color="auto" w:fill="auto"/>
        <w:tabs>
          <w:tab w:val="right" w:pos="3702"/>
          <w:tab w:val="left" w:pos="3846"/>
          <w:tab w:val="left" w:pos="5454"/>
          <w:tab w:val="right" w:pos="8962"/>
          <w:tab w:val="right" w:pos="934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Настоящее положение</w:t>
      </w:r>
      <w:r>
        <w:rPr>
          <w:sz w:val="24"/>
          <w:szCs w:val="24"/>
        </w:rPr>
        <w:tab/>
        <w:t xml:space="preserve">принимается на педагогическом совете </w:t>
      </w:r>
      <w:r w:rsidR="00BC15CA" w:rsidRPr="008533F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D4A6B">
        <w:rPr>
          <w:sz w:val="24"/>
          <w:szCs w:val="24"/>
        </w:rPr>
        <w:t>у</w:t>
      </w:r>
      <w:r w:rsidR="00BC15CA" w:rsidRPr="003D4A6B">
        <w:rPr>
          <w:sz w:val="24"/>
          <w:szCs w:val="24"/>
        </w:rPr>
        <w:t>тверждается</w:t>
      </w:r>
      <w:r w:rsidRPr="003D4A6B">
        <w:rPr>
          <w:sz w:val="24"/>
          <w:szCs w:val="24"/>
        </w:rPr>
        <w:t xml:space="preserve"> </w:t>
      </w:r>
      <w:r w:rsidR="00BC15CA" w:rsidRPr="003D4A6B">
        <w:rPr>
          <w:sz w:val="24"/>
          <w:szCs w:val="24"/>
        </w:rPr>
        <w:t>заведующим Учреждением. Положение вступает в действие с момента утверждения.</w:t>
      </w:r>
    </w:p>
    <w:p w:rsidR="00E614A6" w:rsidRPr="003D4A6B" w:rsidRDefault="003D4A6B" w:rsidP="003D4A6B">
      <w:pPr>
        <w:pStyle w:val="5"/>
        <w:numPr>
          <w:ilvl w:val="1"/>
          <w:numId w:val="4"/>
        </w:numPr>
        <w:shd w:val="clear" w:color="auto" w:fill="auto"/>
        <w:tabs>
          <w:tab w:val="right" w:pos="3702"/>
          <w:tab w:val="left" w:pos="3846"/>
          <w:tab w:val="left" w:pos="5454"/>
          <w:tab w:val="right" w:pos="8962"/>
          <w:tab w:val="right" w:pos="9349"/>
        </w:tabs>
        <w:spacing w:after="0" w:line="240" w:lineRule="auto"/>
        <w:jc w:val="both"/>
        <w:rPr>
          <w:sz w:val="24"/>
          <w:szCs w:val="24"/>
        </w:rPr>
        <w:sectPr w:rsidR="00E614A6" w:rsidRPr="003D4A6B">
          <w:type w:val="continuous"/>
          <w:pgSz w:w="11909" w:h="16838"/>
          <w:pgMar w:top="628" w:right="923" w:bottom="1809" w:left="923" w:header="0" w:footer="3" w:gutter="706"/>
          <w:cols w:space="720"/>
          <w:noEndnote/>
          <w:docGrid w:linePitch="360"/>
        </w:sectPr>
      </w:pPr>
      <w:r>
        <w:rPr>
          <w:sz w:val="24"/>
          <w:szCs w:val="24"/>
        </w:rPr>
        <w:t xml:space="preserve"> </w:t>
      </w:r>
      <w:r w:rsidR="00BC15CA" w:rsidRPr="008533FA">
        <w:rPr>
          <w:sz w:val="24"/>
          <w:szCs w:val="24"/>
        </w:rPr>
        <w:t xml:space="preserve">Срок </w:t>
      </w:r>
      <w:r>
        <w:rPr>
          <w:sz w:val="24"/>
          <w:szCs w:val="24"/>
        </w:rPr>
        <w:t>данного Положения</w:t>
      </w:r>
      <w:r>
        <w:rPr>
          <w:sz w:val="24"/>
          <w:szCs w:val="24"/>
        </w:rPr>
        <w:tab/>
        <w:t xml:space="preserve">не ограничен. </w:t>
      </w:r>
      <w:r w:rsidR="00BC15CA" w:rsidRPr="008533FA">
        <w:rPr>
          <w:sz w:val="24"/>
          <w:szCs w:val="24"/>
        </w:rPr>
        <w:t>Данное По</w:t>
      </w:r>
      <w:r>
        <w:rPr>
          <w:sz w:val="24"/>
          <w:szCs w:val="24"/>
        </w:rPr>
        <w:t xml:space="preserve">ложение действует </w:t>
      </w:r>
      <w:r w:rsidR="00BC15CA" w:rsidRPr="008533FA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3D4A6B">
        <w:rPr>
          <w:sz w:val="24"/>
          <w:szCs w:val="24"/>
        </w:rPr>
        <w:t>п</w:t>
      </w:r>
      <w:r w:rsidR="00BC15CA" w:rsidRPr="003D4A6B">
        <w:rPr>
          <w:sz w:val="24"/>
          <w:szCs w:val="24"/>
        </w:rPr>
        <w:t>ринятия</w:t>
      </w:r>
      <w:r w:rsidRPr="003D4A6B">
        <w:rPr>
          <w:sz w:val="24"/>
          <w:szCs w:val="24"/>
        </w:rPr>
        <w:t xml:space="preserve"> </w:t>
      </w:r>
      <w:r w:rsidR="00BC15CA" w:rsidRPr="003D4A6B">
        <w:rPr>
          <w:sz w:val="24"/>
          <w:szCs w:val="24"/>
        </w:rPr>
        <w:t>нового.</w:t>
      </w:r>
    </w:p>
    <w:p w:rsidR="00E614A6" w:rsidRPr="008533FA" w:rsidRDefault="00E614A6" w:rsidP="008533FA"/>
    <w:p w:rsidR="00E614A6" w:rsidRPr="008533FA" w:rsidRDefault="00E614A6" w:rsidP="008533FA"/>
    <w:p w:rsidR="00E614A6" w:rsidRDefault="00E614A6">
      <w:pPr>
        <w:spacing w:line="360" w:lineRule="exact"/>
      </w:pPr>
    </w:p>
    <w:p w:rsidR="00E614A6" w:rsidRDefault="00E614A6">
      <w:pPr>
        <w:spacing w:line="360" w:lineRule="exact"/>
      </w:pPr>
    </w:p>
    <w:p w:rsidR="00E614A6" w:rsidRDefault="00E614A6">
      <w:pPr>
        <w:spacing w:line="360" w:lineRule="exact"/>
      </w:pPr>
    </w:p>
    <w:p w:rsidR="00E614A6" w:rsidRDefault="00E614A6">
      <w:pPr>
        <w:spacing w:line="360" w:lineRule="exact"/>
      </w:pPr>
    </w:p>
    <w:p w:rsidR="00E614A6" w:rsidRDefault="00E614A6">
      <w:pPr>
        <w:spacing w:line="360" w:lineRule="exact"/>
      </w:pPr>
    </w:p>
    <w:p w:rsidR="00E614A6" w:rsidRDefault="00E614A6">
      <w:pPr>
        <w:spacing w:line="360" w:lineRule="exact"/>
      </w:pPr>
    </w:p>
    <w:p w:rsidR="00E614A6" w:rsidRDefault="00E614A6">
      <w:pPr>
        <w:spacing w:line="606" w:lineRule="exact"/>
      </w:pPr>
    </w:p>
    <w:p w:rsidR="00E614A6" w:rsidRDefault="00E614A6">
      <w:pPr>
        <w:rPr>
          <w:sz w:val="2"/>
          <w:szCs w:val="2"/>
        </w:rPr>
      </w:pPr>
    </w:p>
    <w:sectPr w:rsidR="00E614A6" w:rsidSect="00E614A6">
      <w:footerReference w:type="even" r:id="rId9"/>
      <w:footerReference w:type="default" r:id="rId10"/>
      <w:type w:val="continuous"/>
      <w:pgSz w:w="11909" w:h="16838"/>
      <w:pgMar w:top="872" w:right="3921" w:bottom="12421" w:left="39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CA" w:rsidRDefault="00BC15CA" w:rsidP="00E614A6">
      <w:r>
        <w:separator/>
      </w:r>
    </w:p>
  </w:endnote>
  <w:endnote w:type="continuationSeparator" w:id="0">
    <w:p w:rsidR="00BC15CA" w:rsidRDefault="00BC15CA" w:rsidP="00E6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A6" w:rsidRDefault="00E614A6">
    <w:pPr>
      <w:rPr>
        <w:sz w:val="2"/>
        <w:szCs w:val="2"/>
      </w:rPr>
    </w:pPr>
    <w:r w:rsidRPr="00E614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4pt;margin-top:804.45pt;width:4.3pt;height:6.95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E614A6" w:rsidRDefault="00E614A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0A3911" w:rsidRPr="000A3911">
                    <w:rPr>
                      <w:rStyle w:val="a7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A6" w:rsidRDefault="00E614A6">
    <w:pPr>
      <w:rPr>
        <w:sz w:val="2"/>
        <w:szCs w:val="2"/>
      </w:rPr>
    </w:pPr>
    <w:r w:rsidRPr="00E614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9.4pt;margin-top:804.45pt;width:4.3pt;height:6.95pt;z-index:-188744063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E614A6" w:rsidRDefault="00E614A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0A3911" w:rsidRPr="000A3911">
                    <w:rPr>
                      <w:rStyle w:val="a7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A6" w:rsidRDefault="00E614A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A6" w:rsidRDefault="00E614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CA" w:rsidRDefault="00BC15CA"/>
  </w:footnote>
  <w:footnote w:type="continuationSeparator" w:id="0">
    <w:p w:rsidR="00BC15CA" w:rsidRDefault="00BC15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777"/>
    <w:multiLevelType w:val="multilevel"/>
    <w:tmpl w:val="EA0092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C6F7D"/>
    <w:multiLevelType w:val="multilevel"/>
    <w:tmpl w:val="AE8840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796CB4"/>
    <w:multiLevelType w:val="multilevel"/>
    <w:tmpl w:val="2E8064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689E3222"/>
    <w:multiLevelType w:val="multilevel"/>
    <w:tmpl w:val="F252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614A6"/>
    <w:rsid w:val="000A3911"/>
    <w:rsid w:val="003D4A6B"/>
    <w:rsid w:val="008533FA"/>
    <w:rsid w:val="00BC15CA"/>
    <w:rsid w:val="00E6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4A6"/>
    <w:rPr>
      <w:color w:val="000000"/>
    </w:rPr>
  </w:style>
  <w:style w:type="paragraph" w:styleId="1">
    <w:name w:val="heading 1"/>
    <w:basedOn w:val="a"/>
    <w:link w:val="10"/>
    <w:uiPriority w:val="9"/>
    <w:qFormat/>
    <w:rsid w:val="00853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4A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61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E614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E614A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E614A6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E614A6"/>
    <w:rPr>
      <w:b/>
      <w:bCs/>
      <w:color w:val="000000"/>
      <w:spacing w:val="10"/>
      <w:w w:val="100"/>
      <w:position w:val="0"/>
      <w:lang w:val="en-US" w:eastAsia="en-US" w:bidi="en-US"/>
    </w:rPr>
  </w:style>
  <w:style w:type="character" w:customStyle="1" w:styleId="20pt1">
    <w:name w:val="Основной текст (2) + Не полужирный;Интервал 0 pt"/>
    <w:basedOn w:val="2"/>
    <w:rsid w:val="00E614A6"/>
    <w:rPr>
      <w:b/>
      <w:bCs/>
      <w:color w:val="000000"/>
      <w:spacing w:val="10"/>
      <w:w w:val="100"/>
      <w:position w:val="0"/>
      <w:u w:val="single"/>
      <w:lang w:val="en-US" w:eastAsia="en-US" w:bidi="en-US"/>
    </w:rPr>
  </w:style>
  <w:style w:type="character" w:customStyle="1" w:styleId="21pt">
    <w:name w:val="Основной текст (2) + Не полужирный;Интервал 1 pt"/>
    <w:basedOn w:val="2"/>
    <w:rsid w:val="00E614A6"/>
    <w:rPr>
      <w:b/>
      <w:bCs/>
      <w:color w:val="000000"/>
      <w:spacing w:val="30"/>
      <w:w w:val="100"/>
      <w:position w:val="0"/>
      <w:u w:val="single"/>
      <w:lang w:val="en-US" w:eastAsia="en-US" w:bidi="en-US"/>
    </w:rPr>
  </w:style>
  <w:style w:type="character" w:customStyle="1" w:styleId="21pt0">
    <w:name w:val="Основной текст (2) + Не полужирный;Интервал 1 pt"/>
    <w:basedOn w:val="2"/>
    <w:rsid w:val="00E614A6"/>
    <w:rPr>
      <w:b/>
      <w:bCs/>
      <w:color w:val="000000"/>
      <w:spacing w:val="3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1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E614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E61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E614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2"/>
    <w:basedOn w:val="a4"/>
    <w:rsid w:val="00E614A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E614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-1pt">
    <w:name w:val="Основной текст + 12 pt;Курсив;Интервал -1 pt"/>
    <w:basedOn w:val="a4"/>
    <w:rsid w:val="00E614A6"/>
    <w:rPr>
      <w:i/>
      <w:iCs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4"/>
    <w:basedOn w:val="a4"/>
    <w:rsid w:val="00E614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3pt-1pt">
    <w:name w:val="Основной текст (3) + 13 pt;Полужирный;Курсив;Интервал -1 pt"/>
    <w:basedOn w:val="3"/>
    <w:rsid w:val="00E614A6"/>
    <w:rPr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33">
    <w:name w:val="Основной текст (3)"/>
    <w:basedOn w:val="3"/>
    <w:rsid w:val="00E614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3pt-1pt0">
    <w:name w:val="Основной текст (3) + 13 pt;Полужирный;Курсив;Интервал -1 pt"/>
    <w:basedOn w:val="3"/>
    <w:rsid w:val="00E614A6"/>
    <w:rPr>
      <w:b/>
      <w:bCs/>
      <w:i/>
      <w:iCs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4">
    <w:name w:val="Основной текст (3)"/>
    <w:basedOn w:val="3"/>
    <w:rsid w:val="00E614A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0">
    <w:name w:val="Основной текст (4)_"/>
    <w:basedOn w:val="a0"/>
    <w:link w:val="41"/>
    <w:rsid w:val="00E61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0"/>
    <w:rsid w:val="00E614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E614A6"/>
    <w:rPr>
      <w:rFonts w:ascii="Verdana" w:eastAsia="Verdana" w:hAnsi="Verdana" w:cs="Verdana"/>
      <w:b w:val="0"/>
      <w:bCs w:val="0"/>
      <w:i/>
      <w:iCs/>
      <w:smallCaps w:val="0"/>
      <w:strike w:val="0"/>
      <w:spacing w:val="40"/>
      <w:sz w:val="14"/>
      <w:szCs w:val="14"/>
      <w:u w:val="none"/>
    </w:rPr>
  </w:style>
  <w:style w:type="character" w:customStyle="1" w:styleId="52">
    <w:name w:val="Основной текст (5)"/>
    <w:basedOn w:val="50"/>
    <w:rsid w:val="00E614A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TimesNewRoman11pt1pt">
    <w:name w:val="Основной текст (5) + Times New Roman;11 pt;Интервал 1 pt"/>
    <w:basedOn w:val="50"/>
    <w:rsid w:val="00E614A6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614A6"/>
    <w:rPr>
      <w:rFonts w:ascii="Verdana" w:eastAsia="Verdana" w:hAnsi="Verdana" w:cs="Verdan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sid w:val="00E614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61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E614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E61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E614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61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614A6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E614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5"/>
    <w:basedOn w:val="a"/>
    <w:link w:val="a4"/>
    <w:rsid w:val="00E614A6"/>
    <w:pPr>
      <w:shd w:val="clear" w:color="auto" w:fill="FFFFFF"/>
      <w:spacing w:after="18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E614A6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"/>
    <w:basedOn w:val="a"/>
    <w:link w:val="50"/>
    <w:rsid w:val="00E614A6"/>
    <w:pPr>
      <w:shd w:val="clear" w:color="auto" w:fill="FFFFFF"/>
      <w:spacing w:line="379" w:lineRule="exact"/>
      <w:jc w:val="center"/>
    </w:pPr>
    <w:rPr>
      <w:rFonts w:ascii="Verdana" w:eastAsia="Verdana" w:hAnsi="Verdana" w:cs="Verdana"/>
      <w:i/>
      <w:iCs/>
      <w:spacing w:val="40"/>
      <w:sz w:val="14"/>
      <w:szCs w:val="14"/>
    </w:rPr>
  </w:style>
  <w:style w:type="paragraph" w:customStyle="1" w:styleId="7">
    <w:name w:val="Основной текст (7)"/>
    <w:basedOn w:val="a"/>
    <w:link w:val="7Exact"/>
    <w:rsid w:val="00E614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614A6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E614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Заголовок №1"/>
    <w:basedOn w:val="a"/>
    <w:link w:val="12"/>
    <w:rsid w:val="00E614A6"/>
    <w:pPr>
      <w:shd w:val="clear" w:color="auto" w:fill="FFFFFF"/>
      <w:spacing w:before="240" w:after="240" w:line="0" w:lineRule="atLeast"/>
      <w:ind w:hanging="16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53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2017-12-25T07:53:00Z</dcterms:created>
  <dcterms:modified xsi:type="dcterms:W3CDTF">2017-12-25T08:11:00Z</dcterms:modified>
</cp:coreProperties>
</file>