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F8" w:rsidRDefault="007B27F8" w:rsidP="007B2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 образовательное учреждение</w:t>
      </w:r>
    </w:p>
    <w:p w:rsidR="007B27F8" w:rsidRDefault="007B27F8" w:rsidP="007B2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округа Королёв Московской области</w:t>
      </w:r>
    </w:p>
    <w:p w:rsidR="007B27F8" w:rsidRDefault="007B27F8" w:rsidP="007B2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комбинированного вида №48 «Тополёк»</w:t>
      </w:r>
    </w:p>
    <w:p w:rsidR="007B27F8" w:rsidRDefault="007B27F8" w:rsidP="007B27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9606" w:type="dxa"/>
        <w:tblLook w:val="04A0"/>
      </w:tblPr>
      <w:tblGrid>
        <w:gridCol w:w="4503"/>
        <w:gridCol w:w="5103"/>
      </w:tblGrid>
      <w:tr w:rsidR="007B27F8" w:rsidTr="000F4C16">
        <w:trPr>
          <w:trHeight w:val="716"/>
        </w:trPr>
        <w:tc>
          <w:tcPr>
            <w:tcW w:w="4503" w:type="dxa"/>
            <w:hideMark/>
          </w:tcPr>
          <w:p w:rsidR="007B27F8" w:rsidRDefault="007B27F8" w:rsidP="000F4C16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topolek</w:t>
            </w:r>
            <w:proofErr w:type="spellEnd"/>
            <w:r>
              <w:rPr>
                <w:rFonts w:ascii="Times New Roman" w:hAnsi="Times New Roman"/>
                <w:b/>
              </w:rPr>
              <w:t>.33@</w:t>
            </w:r>
            <w:r>
              <w:rPr>
                <w:rFonts w:ascii="Times New Roman" w:hAnsi="Times New Roman"/>
                <w:b/>
                <w:lang w:val="en-US"/>
              </w:rPr>
              <w:t>list</w:t>
            </w:r>
            <w:r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  <w:p w:rsidR="007B27F8" w:rsidRDefault="007B27F8" w:rsidP="000F4C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телефоны 8(498)646-92-09,</w:t>
            </w:r>
          </w:p>
          <w:p w:rsidR="007B27F8" w:rsidRDefault="007B27F8" w:rsidP="000F4C16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</w:rPr>
              <w:t>8 (495)519-84-38</w:t>
            </w:r>
          </w:p>
        </w:tc>
        <w:tc>
          <w:tcPr>
            <w:tcW w:w="5103" w:type="dxa"/>
            <w:hideMark/>
          </w:tcPr>
          <w:p w:rsidR="007B27F8" w:rsidRDefault="007B27F8" w:rsidP="000F4C16">
            <w:pPr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141091, Московская обл.,</w:t>
            </w:r>
          </w:p>
          <w:p w:rsidR="007B27F8" w:rsidRDefault="007B27F8" w:rsidP="000F4C16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г.о. Королёв, мкр. </w:t>
            </w:r>
            <w:proofErr w:type="gramStart"/>
            <w:r>
              <w:rPr>
                <w:rFonts w:ascii="Times New Roman" w:hAnsi="Times New Roman"/>
                <w:b/>
              </w:rPr>
              <w:t>Юбилейный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ул.К.Д.Трофимова</w:t>
            </w:r>
            <w:proofErr w:type="spellEnd"/>
            <w:r>
              <w:rPr>
                <w:rFonts w:ascii="Times New Roman" w:hAnsi="Times New Roman"/>
                <w:b/>
              </w:rPr>
              <w:t>, 5</w:t>
            </w:r>
          </w:p>
        </w:tc>
      </w:tr>
      <w:tr w:rsidR="007B27F8" w:rsidTr="000F4C16">
        <w:trPr>
          <w:trHeight w:val="100"/>
        </w:trPr>
        <w:tc>
          <w:tcPr>
            <w:tcW w:w="960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27F8" w:rsidRDefault="007B27F8" w:rsidP="000F4C1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7B27F8" w:rsidRDefault="007B27F8" w:rsidP="007B27F8">
      <w:pPr>
        <w:jc w:val="center"/>
        <w:rPr>
          <w:rFonts w:ascii="Times New Roman" w:hAnsi="Times New Roman" w:cs="Times New Roman"/>
          <w:b/>
        </w:rPr>
      </w:pPr>
    </w:p>
    <w:tbl>
      <w:tblPr>
        <w:tblW w:w="9995" w:type="dxa"/>
        <w:tblInd w:w="-106" w:type="dxa"/>
        <w:tblLook w:val="01E0"/>
      </w:tblPr>
      <w:tblGrid>
        <w:gridCol w:w="5459"/>
        <w:gridCol w:w="4536"/>
      </w:tblGrid>
      <w:tr w:rsidR="007B27F8" w:rsidRPr="00FC38DD" w:rsidTr="000F4C16">
        <w:trPr>
          <w:trHeight w:val="1195"/>
        </w:trPr>
        <w:tc>
          <w:tcPr>
            <w:tcW w:w="5459" w:type="dxa"/>
          </w:tcPr>
          <w:p w:rsidR="007B27F8" w:rsidRPr="005B6D47" w:rsidRDefault="007B27F8" w:rsidP="000F4C16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38DD">
              <w:rPr>
                <w:sz w:val="28"/>
                <w:szCs w:val="28"/>
              </w:rPr>
              <w:t>СОГЛАСОВАНО</w:t>
            </w:r>
          </w:p>
          <w:p w:rsidR="007B27F8" w:rsidRPr="00FA5545" w:rsidRDefault="007B27F8" w:rsidP="000F4C1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FA5545">
              <w:rPr>
                <w:b w:val="0"/>
                <w:sz w:val="28"/>
                <w:szCs w:val="28"/>
              </w:rPr>
              <w:t>Председатель Профсоюзного комитета</w:t>
            </w:r>
          </w:p>
          <w:p w:rsidR="007B27F8" w:rsidRPr="00FA5545" w:rsidRDefault="007B27F8" w:rsidP="000F4C16">
            <w:pPr>
              <w:rPr>
                <w:rFonts w:ascii="Times New Roman" w:hAnsi="Times New Roman"/>
                <w:sz w:val="28"/>
                <w:szCs w:val="28"/>
              </w:rPr>
            </w:pPr>
            <w:r w:rsidRPr="00FA5545">
              <w:rPr>
                <w:rFonts w:ascii="Times New Roman" w:hAnsi="Times New Roman"/>
                <w:sz w:val="28"/>
                <w:szCs w:val="28"/>
              </w:rPr>
              <w:t>первичной профсоюзной организации</w:t>
            </w:r>
          </w:p>
          <w:p w:rsidR="007B27F8" w:rsidRPr="00FA5545" w:rsidRDefault="007B27F8" w:rsidP="000F4C16">
            <w:pPr>
              <w:rPr>
                <w:rFonts w:ascii="Times New Roman" w:hAnsi="Times New Roman"/>
                <w:sz w:val="28"/>
                <w:szCs w:val="28"/>
              </w:rPr>
            </w:pPr>
            <w:r w:rsidRPr="00FA5545">
              <w:rPr>
                <w:rFonts w:ascii="Times New Roman" w:hAnsi="Times New Roman"/>
                <w:sz w:val="28"/>
                <w:szCs w:val="28"/>
              </w:rPr>
              <w:t>МБДОУ «Детский сад №48»</w:t>
            </w:r>
          </w:p>
          <w:p w:rsidR="007B27F8" w:rsidRPr="00FA5545" w:rsidRDefault="007B27F8" w:rsidP="000F4C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45">
              <w:rPr>
                <w:rFonts w:ascii="Times New Roman" w:hAnsi="Times New Roman"/>
                <w:sz w:val="28"/>
                <w:szCs w:val="28"/>
              </w:rPr>
              <w:t xml:space="preserve">_____________ Т.В. </w:t>
            </w:r>
            <w:proofErr w:type="spellStart"/>
            <w:r w:rsidRPr="00FA5545">
              <w:rPr>
                <w:rFonts w:ascii="Times New Roman" w:hAnsi="Times New Roman"/>
                <w:sz w:val="28"/>
                <w:szCs w:val="28"/>
              </w:rPr>
              <w:t>Фемяк</w:t>
            </w:r>
            <w:proofErr w:type="spellEnd"/>
            <w:r w:rsidRPr="00FA5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27F8" w:rsidRDefault="007B27F8" w:rsidP="000F4C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27F8" w:rsidRPr="00F46E39" w:rsidRDefault="007B27F8" w:rsidP="000F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родительского комитета</w:t>
            </w:r>
            <w:r w:rsidRPr="00F46E39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№48»</w:t>
            </w:r>
          </w:p>
          <w:p w:rsidR="007B27F8" w:rsidRPr="00F46E39" w:rsidRDefault="007B27F8" w:rsidP="000F4C16">
            <w:pPr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Н.О. Нагорная</w:t>
            </w:r>
            <w:r w:rsidRPr="00F4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7F8" w:rsidRPr="00F46E39" w:rsidRDefault="007B27F8" w:rsidP="000F4C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7F8" w:rsidRPr="0081566B" w:rsidRDefault="007B27F8" w:rsidP="000F4C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7B27F8" w:rsidRPr="0081566B" w:rsidRDefault="007B27F8" w:rsidP="000F4C1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1566B">
              <w:rPr>
                <w:rFonts w:ascii="Times New Roman" w:hAnsi="Times New Roman"/>
                <w:sz w:val="28"/>
                <w:szCs w:val="28"/>
              </w:rPr>
              <w:t>на Педагогическом совете:</w:t>
            </w:r>
            <w:r w:rsidRPr="0081566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  <w:p w:rsidR="007B27F8" w:rsidRPr="0081566B" w:rsidRDefault="007B27F8" w:rsidP="000F4C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566B">
              <w:rPr>
                <w:rFonts w:ascii="Times New Roman" w:hAnsi="Times New Roman"/>
                <w:sz w:val="28"/>
                <w:szCs w:val="28"/>
              </w:rPr>
              <w:t>Протокол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1566B">
              <w:rPr>
                <w:rFonts w:ascii="Times New Roman" w:hAnsi="Times New Roman"/>
                <w:sz w:val="28"/>
                <w:szCs w:val="28"/>
              </w:rPr>
              <w:t xml:space="preserve">г.   </w:t>
            </w:r>
          </w:p>
          <w:p w:rsidR="007B27F8" w:rsidRPr="0081566B" w:rsidRDefault="007B27F8" w:rsidP="000F4C16">
            <w:pPr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27F8" w:rsidRPr="00661F04" w:rsidRDefault="007B27F8" w:rsidP="000F4C16">
            <w:pPr>
              <w:pStyle w:val="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61F0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УТВЕРЖДАЮ</w:t>
            </w:r>
          </w:p>
          <w:p w:rsidR="007B27F8" w:rsidRPr="00661F04" w:rsidRDefault="007B27F8" w:rsidP="000F4C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               Заведующий МБДОУ </w:t>
            </w:r>
          </w:p>
          <w:p w:rsidR="007B27F8" w:rsidRPr="00661F04" w:rsidRDefault="007B27F8" w:rsidP="000F4C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      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27F8" w:rsidRPr="00661F04" w:rsidRDefault="007B27F8" w:rsidP="000F4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 _______________ С.Ф. Полешкина</w:t>
            </w:r>
          </w:p>
          <w:p w:rsidR="007B27F8" w:rsidRPr="00661F04" w:rsidRDefault="007B27F8" w:rsidP="000F4C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F04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61F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B27F8" w:rsidRDefault="003D465D" w:rsidP="007B27F8">
      <w:pPr>
        <w:pStyle w:val="20"/>
        <w:shd w:val="clear" w:color="auto" w:fill="auto"/>
        <w:spacing w:line="240" w:lineRule="auto"/>
        <w:ind w:right="240"/>
        <w:rPr>
          <w:rStyle w:val="21"/>
          <w:b/>
          <w:bCs/>
          <w:sz w:val="28"/>
          <w:szCs w:val="28"/>
        </w:rPr>
      </w:pPr>
      <w:r w:rsidRPr="007B27F8">
        <w:rPr>
          <w:rStyle w:val="21"/>
          <w:b/>
          <w:bCs/>
          <w:sz w:val="28"/>
          <w:szCs w:val="28"/>
        </w:rPr>
        <w:t xml:space="preserve">ПОЛОЖЕНИЕ </w:t>
      </w:r>
    </w:p>
    <w:p w:rsidR="008163BE" w:rsidRPr="007B27F8" w:rsidRDefault="003D465D" w:rsidP="007B27F8">
      <w:pPr>
        <w:pStyle w:val="20"/>
        <w:shd w:val="clear" w:color="auto" w:fill="auto"/>
        <w:spacing w:line="240" w:lineRule="auto"/>
        <w:ind w:right="240"/>
        <w:rPr>
          <w:sz w:val="28"/>
          <w:szCs w:val="28"/>
        </w:rPr>
      </w:pPr>
      <w:r w:rsidRPr="007B27F8">
        <w:rPr>
          <w:rStyle w:val="21"/>
          <w:b/>
          <w:bCs/>
          <w:sz w:val="28"/>
          <w:szCs w:val="28"/>
        </w:rPr>
        <w:t>о родительском собрании</w:t>
      </w:r>
    </w:p>
    <w:p w:rsidR="008163BE" w:rsidRPr="007B27F8" w:rsidRDefault="003D465D" w:rsidP="007B27F8">
      <w:pPr>
        <w:pStyle w:val="20"/>
        <w:shd w:val="clear" w:color="auto" w:fill="auto"/>
        <w:spacing w:line="240" w:lineRule="auto"/>
        <w:ind w:right="240"/>
        <w:rPr>
          <w:sz w:val="28"/>
          <w:szCs w:val="28"/>
        </w:rPr>
      </w:pPr>
      <w:r w:rsidRPr="007B27F8">
        <w:rPr>
          <w:rStyle w:val="21"/>
          <w:b/>
          <w:bCs/>
          <w:sz w:val="28"/>
          <w:szCs w:val="28"/>
        </w:rPr>
        <w:t xml:space="preserve">Муниципального </w:t>
      </w:r>
      <w:r w:rsidRPr="007B27F8">
        <w:rPr>
          <w:rStyle w:val="21"/>
          <w:b/>
          <w:bCs/>
          <w:sz w:val="28"/>
          <w:szCs w:val="28"/>
        </w:rPr>
        <w:t>бюджетного дошкольного образовательного учреждения городского округа Королёв Московской области «Детский сад комбинированного вида№</w:t>
      </w:r>
      <w:r w:rsidR="007B27F8">
        <w:rPr>
          <w:rStyle w:val="21"/>
          <w:b/>
          <w:bCs/>
          <w:sz w:val="28"/>
          <w:szCs w:val="28"/>
        </w:rPr>
        <w:t>48</w:t>
      </w:r>
      <w:r w:rsidRPr="007B27F8">
        <w:rPr>
          <w:rStyle w:val="21"/>
          <w:b/>
          <w:bCs/>
          <w:sz w:val="28"/>
          <w:szCs w:val="28"/>
        </w:rPr>
        <w:t xml:space="preserve"> «</w:t>
      </w:r>
      <w:r w:rsidR="007B27F8">
        <w:rPr>
          <w:rStyle w:val="21"/>
          <w:b/>
          <w:bCs/>
          <w:sz w:val="28"/>
          <w:szCs w:val="28"/>
        </w:rPr>
        <w:t>Тополёк</w:t>
      </w:r>
      <w:r w:rsidRPr="007B27F8">
        <w:rPr>
          <w:rStyle w:val="21"/>
          <w:b/>
          <w:bCs/>
          <w:sz w:val="28"/>
          <w:szCs w:val="28"/>
        </w:rPr>
        <w:t>»</w:t>
      </w:r>
    </w:p>
    <w:p w:rsidR="008163BE" w:rsidRPr="007B27F8" w:rsidRDefault="003D465D" w:rsidP="007B27F8">
      <w:pPr>
        <w:pStyle w:val="20"/>
        <w:numPr>
          <w:ilvl w:val="0"/>
          <w:numId w:val="1"/>
        </w:numPr>
        <w:shd w:val="clear" w:color="auto" w:fill="auto"/>
        <w:tabs>
          <w:tab w:val="left" w:pos="4207"/>
        </w:tabs>
        <w:spacing w:line="240" w:lineRule="auto"/>
        <w:ind w:left="3900"/>
        <w:jc w:val="both"/>
        <w:rPr>
          <w:sz w:val="28"/>
          <w:szCs w:val="28"/>
        </w:rPr>
      </w:pPr>
      <w:r w:rsidRPr="007B27F8">
        <w:rPr>
          <w:rStyle w:val="21"/>
          <w:b/>
          <w:bCs/>
          <w:sz w:val="28"/>
          <w:szCs w:val="28"/>
        </w:rPr>
        <w:t>Общие положения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40" w:right="20"/>
        <w:jc w:val="both"/>
        <w:rPr>
          <w:sz w:val="28"/>
          <w:szCs w:val="28"/>
        </w:rPr>
      </w:pPr>
      <w:r w:rsidRPr="007B27F8">
        <w:rPr>
          <w:rStyle w:val="11"/>
          <w:sz w:val="28"/>
          <w:szCs w:val="28"/>
        </w:rPr>
        <w:t>1.1 1. Настоящее Положение разработано для МБДОУ «Детский сад №</w:t>
      </w:r>
      <w:r w:rsidR="007B27F8">
        <w:rPr>
          <w:rStyle w:val="11"/>
          <w:sz w:val="28"/>
          <w:szCs w:val="28"/>
        </w:rPr>
        <w:t>48</w:t>
      </w:r>
      <w:r w:rsidRPr="007B27F8">
        <w:rPr>
          <w:rStyle w:val="11"/>
          <w:sz w:val="28"/>
          <w:szCs w:val="28"/>
        </w:rPr>
        <w:t xml:space="preserve">» (далее - Учреждение) городского округа Королёв Московской области в соответствии с Семейным кодексом РФ, с Федеральным законом от 29.12.2012 </w:t>
      </w:r>
      <w:r w:rsidRPr="007B27F8">
        <w:rPr>
          <w:rStyle w:val="12pt0pt1"/>
          <w:sz w:val="28"/>
          <w:szCs w:val="28"/>
        </w:rPr>
        <w:t>№</w:t>
      </w:r>
      <w:r w:rsidRPr="007B27F8">
        <w:rPr>
          <w:rStyle w:val="11"/>
          <w:sz w:val="28"/>
          <w:szCs w:val="28"/>
        </w:rPr>
        <w:t xml:space="preserve"> 273-ФЭ "Об образовании в Российской Федерации",</w:t>
      </w:r>
      <w:r w:rsidRPr="007B27F8">
        <w:rPr>
          <w:rStyle w:val="11"/>
          <w:sz w:val="28"/>
          <w:szCs w:val="28"/>
        </w:rPr>
        <w:t xml:space="preserve"> Уставом Учреждения.</w:t>
      </w:r>
    </w:p>
    <w:p w:rsidR="008163BE" w:rsidRPr="007B27F8" w:rsidRDefault="003D465D" w:rsidP="007B27F8">
      <w:pPr>
        <w:pStyle w:val="33"/>
        <w:numPr>
          <w:ilvl w:val="1"/>
          <w:numId w:val="1"/>
        </w:numPr>
        <w:shd w:val="clear" w:color="auto" w:fill="auto"/>
        <w:spacing w:line="240" w:lineRule="auto"/>
        <w:ind w:left="240" w:right="20"/>
        <w:jc w:val="both"/>
        <w:rPr>
          <w:sz w:val="28"/>
          <w:szCs w:val="28"/>
        </w:rPr>
      </w:pPr>
      <w:r w:rsidRPr="007B27F8">
        <w:rPr>
          <w:rStyle w:val="11"/>
          <w:sz w:val="28"/>
          <w:szCs w:val="28"/>
        </w:rPr>
        <w:t xml:space="preserve"> Родительское собрание Учреждения -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</w:t>
      </w:r>
      <w:r w:rsidRPr="007B27F8">
        <w:rPr>
          <w:rStyle w:val="11"/>
          <w:sz w:val="28"/>
          <w:szCs w:val="28"/>
        </w:rPr>
        <w:t>.</w:t>
      </w:r>
    </w:p>
    <w:p w:rsidR="008163BE" w:rsidRPr="007B27F8" w:rsidRDefault="003D465D" w:rsidP="007B27F8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40" w:right="20"/>
        <w:jc w:val="both"/>
        <w:rPr>
          <w:sz w:val="28"/>
          <w:szCs w:val="28"/>
        </w:rPr>
      </w:pPr>
      <w:r w:rsidRPr="007B27F8">
        <w:rPr>
          <w:rStyle w:val="11"/>
          <w:sz w:val="28"/>
          <w:szCs w:val="28"/>
        </w:rPr>
        <w:t xml:space="preserve"> В состав родительского собрания входят все родители (законные представители) воспитанников, посещающих Учреждение.</w:t>
      </w:r>
    </w:p>
    <w:p w:rsidR="008163BE" w:rsidRPr="007B27F8" w:rsidRDefault="003D465D" w:rsidP="007B27F8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40" w:right="20"/>
        <w:jc w:val="both"/>
        <w:rPr>
          <w:sz w:val="28"/>
          <w:szCs w:val="28"/>
        </w:rPr>
      </w:pPr>
      <w:r w:rsidRPr="007B27F8">
        <w:rPr>
          <w:rStyle w:val="11"/>
          <w:sz w:val="28"/>
          <w:szCs w:val="28"/>
        </w:rPr>
        <w:t xml:space="preserve"> Решения Родительского собрания рассматриваются на Педагогическом совете и при необходимости на Общем собрании трудового коллектива Учрежд</w:t>
      </w:r>
      <w:r w:rsidRPr="007B27F8">
        <w:rPr>
          <w:rStyle w:val="11"/>
          <w:sz w:val="28"/>
          <w:szCs w:val="28"/>
        </w:rPr>
        <w:t>ения.</w:t>
      </w:r>
    </w:p>
    <w:p w:rsidR="008163BE" w:rsidRPr="007B27F8" w:rsidRDefault="003D465D" w:rsidP="007B27F8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40" w:right="20"/>
        <w:jc w:val="both"/>
        <w:rPr>
          <w:sz w:val="28"/>
          <w:szCs w:val="28"/>
        </w:rPr>
      </w:pPr>
      <w:r w:rsidRPr="007B27F8">
        <w:rPr>
          <w:rStyle w:val="11"/>
          <w:sz w:val="28"/>
          <w:szCs w:val="28"/>
        </w:rPr>
        <w:t xml:space="preserve"> Изменения и дополнения в настоящее Положение вносятся Родительским собранием Учреждения и принимаются на его заседании.</w:t>
      </w:r>
    </w:p>
    <w:p w:rsidR="008163BE" w:rsidRPr="007B27F8" w:rsidRDefault="003D465D" w:rsidP="007B27F8">
      <w:pPr>
        <w:pStyle w:val="33"/>
        <w:numPr>
          <w:ilvl w:val="0"/>
          <w:numId w:val="2"/>
        </w:numPr>
        <w:shd w:val="clear" w:color="auto" w:fill="auto"/>
        <w:spacing w:line="240" w:lineRule="auto"/>
        <w:ind w:left="240"/>
        <w:jc w:val="both"/>
        <w:rPr>
          <w:sz w:val="28"/>
          <w:szCs w:val="28"/>
        </w:rPr>
      </w:pPr>
      <w:r w:rsidRPr="007B27F8">
        <w:rPr>
          <w:rStyle w:val="11"/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8163BE" w:rsidRPr="007B27F8" w:rsidRDefault="003D465D" w:rsidP="007B27F8">
      <w:pPr>
        <w:pStyle w:val="20"/>
        <w:numPr>
          <w:ilvl w:val="0"/>
          <w:numId w:val="1"/>
        </w:numPr>
        <w:shd w:val="clear" w:color="auto" w:fill="auto"/>
        <w:tabs>
          <w:tab w:val="left" w:pos="2911"/>
        </w:tabs>
        <w:spacing w:line="240" w:lineRule="auto"/>
        <w:ind w:left="2580"/>
        <w:jc w:val="both"/>
        <w:rPr>
          <w:sz w:val="28"/>
          <w:szCs w:val="28"/>
        </w:rPr>
      </w:pPr>
      <w:r w:rsidRPr="007B27F8">
        <w:rPr>
          <w:rStyle w:val="21"/>
          <w:b/>
          <w:bCs/>
          <w:sz w:val="28"/>
          <w:szCs w:val="28"/>
        </w:rPr>
        <w:lastRenderedPageBreak/>
        <w:t>Основные задачи родительского собрания</w:t>
      </w:r>
    </w:p>
    <w:p w:rsidR="008163BE" w:rsidRPr="007B27F8" w:rsidRDefault="003D465D" w:rsidP="007B27F8">
      <w:pPr>
        <w:pStyle w:val="30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240"/>
        <w:jc w:val="both"/>
        <w:rPr>
          <w:sz w:val="28"/>
          <w:szCs w:val="28"/>
        </w:rPr>
      </w:pPr>
      <w:r w:rsidRPr="007B27F8">
        <w:rPr>
          <w:rStyle w:val="31"/>
          <w:sz w:val="28"/>
          <w:szCs w:val="28"/>
        </w:rPr>
        <w:t>Основными за</w:t>
      </w:r>
      <w:r w:rsidRPr="007B27F8">
        <w:rPr>
          <w:rStyle w:val="31"/>
          <w:sz w:val="28"/>
          <w:szCs w:val="28"/>
        </w:rPr>
        <w:t>дачами родительского собрания являются: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>- всемерное укрепление связи между семьей и ДОУ в целях установления единства воспитательного влияния на детей педагогического коллектива и семьи;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 xml:space="preserve">-рассмотрение и обсуждение основных направлений развития ДОУ в </w:t>
      </w:r>
      <w:r w:rsidRPr="007B27F8">
        <w:rPr>
          <w:sz w:val="28"/>
          <w:szCs w:val="28"/>
        </w:rPr>
        <w:t>реализации его уставной деятельности;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>-координация действий родительской общественности и педагогического коллектива ДОУ по вопросам образования, воспитания, оздоровления и развития детей.</w:t>
      </w:r>
    </w:p>
    <w:p w:rsidR="008163BE" w:rsidRPr="007B27F8" w:rsidRDefault="003D465D" w:rsidP="007B27F8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7B27F8">
        <w:rPr>
          <w:sz w:val="28"/>
          <w:szCs w:val="28"/>
        </w:rPr>
        <w:t xml:space="preserve"> Функции родительского собрания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  <w:r w:rsidRPr="007B27F8">
        <w:rPr>
          <w:sz w:val="28"/>
          <w:szCs w:val="28"/>
        </w:rPr>
        <w:t>Родительское собрание Учреждения: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  <w:r w:rsidRPr="007B27F8">
        <w:rPr>
          <w:sz w:val="28"/>
          <w:szCs w:val="28"/>
        </w:rPr>
        <w:t>-</w:t>
      </w:r>
      <w:r w:rsidRPr="007B27F8">
        <w:rPr>
          <w:sz w:val="28"/>
          <w:szCs w:val="28"/>
        </w:rPr>
        <w:t>Выбирает Родительский комитет Учреждения;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  <w:r w:rsidRPr="007B27F8">
        <w:rPr>
          <w:sz w:val="28"/>
          <w:szCs w:val="28"/>
        </w:rPr>
        <w:t>-Рассматривает и принимает настоящее Положение</w:t>
      </w:r>
      <w:proofErr w:type="gramStart"/>
      <w:r w:rsidRPr="007B27F8">
        <w:rPr>
          <w:sz w:val="28"/>
          <w:szCs w:val="28"/>
        </w:rPr>
        <w:t xml:space="preserve"> ;</w:t>
      </w:r>
      <w:proofErr w:type="gramEnd"/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>-Знакомится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</w:t>
      </w:r>
      <w:r w:rsidRPr="007B27F8">
        <w:rPr>
          <w:sz w:val="28"/>
          <w:szCs w:val="28"/>
        </w:rPr>
        <w:t xml:space="preserve">ешение вопросов о внесении в них необходимых изменений и дополнений; </w:t>
      </w:r>
      <w:proofErr w:type="gramStart"/>
      <w:r w:rsidRPr="007B27F8">
        <w:rPr>
          <w:sz w:val="28"/>
          <w:szCs w:val="28"/>
        </w:rPr>
        <w:t>-И</w:t>
      </w:r>
      <w:proofErr w:type="gramEnd"/>
      <w:r w:rsidRPr="007B27F8">
        <w:rPr>
          <w:sz w:val="28"/>
          <w:szCs w:val="28"/>
        </w:rPr>
        <w:t>зучает основные направления воспитательной и образовательной работы в Учреждении, вносит предложения по их совершенствованию;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>-Заслушивает вопросы, касающиеся содержания, форм образоват</w:t>
      </w:r>
      <w:r w:rsidRPr="007B27F8">
        <w:rPr>
          <w:sz w:val="28"/>
          <w:szCs w:val="28"/>
        </w:rPr>
        <w:t>ельного процесса, планирования педагогической деятельности Учреждения;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>-Обсуждает вопросы организации дополнительных образовательных услуг, в том числе платных дополнительных образовательных услуг в Учреждении;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-Заслушивает информацию заведующего, отчеты п</w:t>
      </w:r>
      <w:r w:rsidRPr="007B27F8">
        <w:rPr>
          <w:sz w:val="28"/>
          <w:szCs w:val="28"/>
        </w:rPr>
        <w:t>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7B27F8" w:rsidRDefault="003D465D" w:rsidP="007B27F8">
      <w:pPr>
        <w:pStyle w:val="33"/>
        <w:shd w:val="clear" w:color="auto" w:fill="auto"/>
        <w:tabs>
          <w:tab w:val="right" w:pos="9639"/>
        </w:tabs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 xml:space="preserve">-Вносит предложения по совершенствованию педагогического процесса в Учреждении; </w:t>
      </w:r>
    </w:p>
    <w:p w:rsidR="008163BE" w:rsidRPr="007B27F8" w:rsidRDefault="003D465D" w:rsidP="007B27F8">
      <w:pPr>
        <w:pStyle w:val="33"/>
        <w:shd w:val="clear" w:color="auto" w:fill="auto"/>
        <w:tabs>
          <w:tab w:val="right" w:pos="9639"/>
        </w:tabs>
        <w:spacing w:line="240" w:lineRule="auto"/>
        <w:ind w:left="20" w:right="20"/>
        <w:rPr>
          <w:sz w:val="28"/>
          <w:szCs w:val="28"/>
        </w:rPr>
      </w:pPr>
      <w:proofErr w:type="gramStart"/>
      <w:r w:rsidRPr="007B27F8">
        <w:rPr>
          <w:sz w:val="28"/>
          <w:szCs w:val="28"/>
        </w:rPr>
        <w:t>-Принимает участие в планировании совместных с родителями</w:t>
      </w:r>
      <w:r w:rsidRPr="007B27F8">
        <w:rPr>
          <w:sz w:val="28"/>
          <w:szCs w:val="28"/>
        </w:rPr>
        <w:tab/>
        <w:t>(законными</w:t>
      </w:r>
      <w:proofErr w:type="gramEnd"/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  <w:r w:rsidRPr="007B27F8">
        <w:rPr>
          <w:sz w:val="28"/>
          <w:szCs w:val="28"/>
        </w:rPr>
        <w:t>представителями) воспитанников мероприятий в Учреждении.</w:t>
      </w:r>
    </w:p>
    <w:p w:rsidR="008163BE" w:rsidRPr="007B27F8" w:rsidRDefault="003D465D" w:rsidP="007B27F8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7B27F8">
        <w:rPr>
          <w:sz w:val="28"/>
          <w:szCs w:val="28"/>
        </w:rPr>
        <w:t xml:space="preserve"> Права родительского собрания</w:t>
      </w:r>
      <w:bookmarkEnd w:id="0"/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  <w:r w:rsidRPr="007B27F8">
        <w:rPr>
          <w:sz w:val="28"/>
          <w:szCs w:val="28"/>
        </w:rPr>
        <w:t>Родительское собрание имеет право: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  <w:r w:rsidRPr="007B27F8">
        <w:rPr>
          <w:sz w:val="28"/>
          <w:szCs w:val="28"/>
        </w:rPr>
        <w:t>-Выбирать Родительский комитет Учреждения.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 xml:space="preserve">-Требовать у </w:t>
      </w:r>
      <w:r w:rsidRPr="007B27F8">
        <w:rPr>
          <w:sz w:val="28"/>
          <w:szCs w:val="28"/>
        </w:rPr>
        <w:t>Родительского комитета Учреждения выполнения и (или) контроля выполненных решений;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  <w:r w:rsidRPr="007B27F8">
        <w:rPr>
          <w:sz w:val="28"/>
          <w:szCs w:val="28"/>
        </w:rPr>
        <w:t>-Каждый член Родительского собрания имеет право: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-Потребовать обсуждения Родительским собранием любого вопроса, входящего в его компетенцию, если это предложение поддержит н</w:t>
      </w:r>
      <w:r w:rsidRPr="007B27F8">
        <w:rPr>
          <w:sz w:val="28"/>
          <w:szCs w:val="28"/>
        </w:rPr>
        <w:t>е менее одной трети членов Родительского собрания;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>-При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8163BE" w:rsidRPr="007B27F8" w:rsidRDefault="003D465D" w:rsidP="007B27F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251"/>
        </w:tabs>
        <w:spacing w:before="0" w:line="240" w:lineRule="auto"/>
        <w:ind w:left="1900"/>
        <w:jc w:val="both"/>
        <w:rPr>
          <w:sz w:val="28"/>
          <w:szCs w:val="28"/>
        </w:rPr>
      </w:pPr>
      <w:bookmarkStart w:id="1" w:name="bookmark1"/>
      <w:r w:rsidRPr="007B27F8">
        <w:rPr>
          <w:sz w:val="28"/>
          <w:szCs w:val="28"/>
        </w:rPr>
        <w:t>Организация управления родительским собранием</w:t>
      </w:r>
      <w:bookmarkEnd w:id="1"/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t xml:space="preserve"> В состав Родительского собрания входят все родители (законные представители) воспитанников Учреждения.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B27F8">
        <w:rPr>
          <w:sz w:val="28"/>
          <w:szCs w:val="28"/>
        </w:rPr>
        <w:lastRenderedPageBreak/>
        <w:t xml:space="preserve"> Родительское собрание избирает из состава Родительского комитета групп Родительский комитет Учреждения.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Для ведения заседаний Родительское собрание из</w:t>
      </w:r>
      <w:r w:rsidRPr="007B27F8">
        <w:rPr>
          <w:sz w:val="28"/>
          <w:szCs w:val="28"/>
        </w:rPr>
        <w:t xml:space="preserve"> своего состава выбирает председателя и секретаря сроком на 1 учебный год. Председателем Родительского собрания является председатель Родительского комитета Учреждения.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7B27F8">
        <w:rPr>
          <w:sz w:val="28"/>
          <w:szCs w:val="28"/>
        </w:rPr>
        <w:t xml:space="preserve"> В необходимых случаях на заседание Родительского собрания приглашаются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педагогические </w:t>
      </w:r>
      <w:r w:rsidRPr="007B27F8">
        <w:rPr>
          <w:sz w:val="28"/>
          <w:szCs w:val="28"/>
        </w:rPr>
        <w:t>и медицинские работники, представители Учредителя,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Родительского комитета Учреждения.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Общее Родите</w:t>
      </w:r>
      <w:r w:rsidRPr="007B27F8">
        <w:rPr>
          <w:sz w:val="28"/>
          <w:szCs w:val="28"/>
        </w:rPr>
        <w:t>льское собрание ведет заведующий Учреждением совместно с председателем Родительского собрания.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Председатель Родительского собрания: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-Обеспечивает посещаемость Родительского собрания совместно с председателями родительских комитетов групп;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-Совместно с зав</w:t>
      </w:r>
      <w:r w:rsidRPr="007B27F8">
        <w:rPr>
          <w:sz w:val="28"/>
          <w:szCs w:val="28"/>
        </w:rPr>
        <w:t>едующим Учреждением организует подготовку и проведение Родительского собрания, определяет повестку дня Родительского собрания;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-Взаимодействует с председателями родительских комитетов групп;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-Взаимодействует с заведующим Учреждением по вопросам ведения соб</w:t>
      </w:r>
      <w:r w:rsidRPr="007B27F8">
        <w:rPr>
          <w:sz w:val="28"/>
          <w:szCs w:val="28"/>
        </w:rPr>
        <w:t>рания, выполнения его решений.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Родительское собрание работает по плану, составляющему часть годового плана Учреждения.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Общее Родительское собрание собирается не реже 2 раз в год.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Решения Родительского собрания принимаются открытым голосованием и считаются принятыми, если за них</w:t>
      </w:r>
      <w:r w:rsidRPr="007B27F8">
        <w:rPr>
          <w:sz w:val="28"/>
          <w:szCs w:val="28"/>
        </w:rPr>
        <w:t xml:space="preserve"> проголосовало не менее двух третей присутствующих.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Организацию выполнения решений Родительского собрания осуществляет Родительский комитет Учреждения совместно с заведующим Учреждением.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Непосредственным выполнением решений занимаются ответственные лица,</w:t>
      </w:r>
      <w:r w:rsidRPr="007B27F8">
        <w:rPr>
          <w:sz w:val="28"/>
          <w:szCs w:val="28"/>
        </w:rPr>
        <w:t xml:space="preserve">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8163BE" w:rsidRPr="007B27F8" w:rsidRDefault="003D465D" w:rsidP="007B27F8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Срок полномочий Родительского собрания - 1 год.</w:t>
      </w:r>
    </w:p>
    <w:p w:rsidR="008163BE" w:rsidRPr="007B27F8" w:rsidRDefault="003D465D" w:rsidP="007B27F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800"/>
        <w:jc w:val="both"/>
        <w:rPr>
          <w:sz w:val="28"/>
          <w:szCs w:val="28"/>
        </w:rPr>
      </w:pPr>
      <w:bookmarkStart w:id="2" w:name="bookmark2"/>
      <w:r w:rsidRPr="007B27F8">
        <w:rPr>
          <w:sz w:val="28"/>
          <w:szCs w:val="28"/>
        </w:rPr>
        <w:t>Взаимосвязь родительского собрания с органами самоуправления ДОУ</w:t>
      </w:r>
      <w:bookmarkEnd w:id="2"/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6 . 1 Родител</w:t>
      </w:r>
      <w:r w:rsidRPr="007B27F8">
        <w:rPr>
          <w:sz w:val="28"/>
          <w:szCs w:val="28"/>
        </w:rPr>
        <w:t>ьское собрание взаимодействует с родительским комитетом ДОУ.</w:t>
      </w:r>
    </w:p>
    <w:p w:rsidR="008163BE" w:rsidRPr="007B27F8" w:rsidRDefault="003D465D" w:rsidP="007B27F8">
      <w:pPr>
        <w:pStyle w:val="1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3"/>
      <w:r w:rsidRPr="007B27F8">
        <w:rPr>
          <w:sz w:val="28"/>
          <w:szCs w:val="28"/>
        </w:rPr>
        <w:t>7. Ответственность родительского собрания</w:t>
      </w:r>
      <w:bookmarkEnd w:id="3"/>
    </w:p>
    <w:p w:rsidR="008163BE" w:rsidRPr="007B27F8" w:rsidRDefault="003D465D" w:rsidP="007B27F8">
      <w:pPr>
        <w:pStyle w:val="33"/>
        <w:numPr>
          <w:ilvl w:val="0"/>
          <w:numId w:val="5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Родительское собрание несет ответственность: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-за выполнение закрепленных за них задач и функций;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-соответствие принимаемых решений законодательству РФ, </w:t>
      </w:r>
      <w:proofErr w:type="spellStart"/>
      <w:r w:rsidRPr="007B27F8">
        <w:rPr>
          <w:sz w:val="28"/>
          <w:szCs w:val="28"/>
        </w:rPr>
        <w:t>нормативно-правовымактам</w:t>
      </w:r>
      <w:proofErr w:type="spellEnd"/>
      <w:r w:rsidRPr="007B27F8">
        <w:rPr>
          <w:sz w:val="28"/>
          <w:szCs w:val="28"/>
        </w:rPr>
        <w:t>.</w:t>
      </w:r>
    </w:p>
    <w:p w:rsidR="008163BE" w:rsidRPr="007B27F8" w:rsidRDefault="003D465D" w:rsidP="007B27F8">
      <w:pPr>
        <w:pStyle w:val="1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4"/>
      <w:r w:rsidRPr="007B27F8">
        <w:rPr>
          <w:sz w:val="28"/>
          <w:szCs w:val="28"/>
        </w:rPr>
        <w:lastRenderedPageBreak/>
        <w:t>8 Делопроизводство родительского собрания</w:t>
      </w:r>
      <w:bookmarkEnd w:id="4"/>
    </w:p>
    <w:p w:rsidR="008163BE" w:rsidRPr="007B27F8" w:rsidRDefault="003D465D" w:rsidP="007B27F8">
      <w:pPr>
        <w:pStyle w:val="33"/>
        <w:numPr>
          <w:ilvl w:val="0"/>
          <w:numId w:val="6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Заседания родительского собрания оформляются протоколом.</w:t>
      </w:r>
    </w:p>
    <w:p w:rsidR="008163BE" w:rsidRPr="007B27F8" w:rsidRDefault="003D465D" w:rsidP="007B27F8">
      <w:pPr>
        <w:pStyle w:val="33"/>
        <w:numPr>
          <w:ilvl w:val="0"/>
          <w:numId w:val="6"/>
        </w:numPr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В протоколе фиксируется: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-дата проведения заседания;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-количество присутствующих (отсутствующих);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-приглашенные (ФИО, должность);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-повестка дня,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proofErr w:type="gramStart"/>
      <w:r w:rsidRPr="007B27F8">
        <w:rPr>
          <w:sz w:val="28"/>
          <w:szCs w:val="28"/>
        </w:rPr>
        <w:t>-ход обсуждения вопросов, выносимых на родительский собрание;</w:t>
      </w:r>
      <w:proofErr w:type="gramEnd"/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-предложения, рекомендации и замечания членов родительского комитета и</w:t>
      </w:r>
      <w:r w:rsidR="007B27F8">
        <w:rPr>
          <w:sz w:val="28"/>
          <w:szCs w:val="28"/>
        </w:rPr>
        <w:t xml:space="preserve"> </w:t>
      </w:r>
      <w:r w:rsidRPr="007B27F8">
        <w:rPr>
          <w:sz w:val="28"/>
          <w:szCs w:val="28"/>
        </w:rPr>
        <w:t>приглашенных лиц;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-решение родительского собрания.</w:t>
      </w:r>
    </w:p>
    <w:p w:rsidR="008163BE" w:rsidRPr="007B27F8" w:rsidRDefault="003D465D" w:rsidP="007B27F8">
      <w:pPr>
        <w:pStyle w:val="33"/>
        <w:numPr>
          <w:ilvl w:val="0"/>
          <w:numId w:val="6"/>
        </w:numPr>
        <w:shd w:val="clear" w:color="auto" w:fill="auto"/>
        <w:tabs>
          <w:tab w:val="left" w:pos="526"/>
        </w:tabs>
        <w:spacing w:line="240" w:lineRule="auto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Протоколы подписываются председателем и секретарем </w:t>
      </w:r>
      <w:r w:rsidRPr="007B27F8">
        <w:rPr>
          <w:sz w:val="28"/>
          <w:szCs w:val="28"/>
        </w:rPr>
        <w:t>родительского собрания.</w:t>
      </w:r>
    </w:p>
    <w:p w:rsidR="008163BE" w:rsidRPr="007B27F8" w:rsidRDefault="003D465D" w:rsidP="007B27F8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  <w:r w:rsidRPr="007B27F8">
        <w:rPr>
          <w:sz w:val="28"/>
          <w:szCs w:val="28"/>
        </w:rPr>
        <w:t>8.4 Нумерация протоколов ведется от начала учебного года.</w:t>
      </w:r>
    </w:p>
    <w:p w:rsidR="008163BE" w:rsidRPr="007B27F8" w:rsidRDefault="003D465D" w:rsidP="007B27F8">
      <w:pPr>
        <w:pStyle w:val="33"/>
        <w:numPr>
          <w:ilvl w:val="0"/>
          <w:numId w:val="7"/>
        </w:numPr>
        <w:shd w:val="clear" w:color="auto" w:fill="auto"/>
        <w:spacing w:line="240" w:lineRule="auto"/>
        <w:ind w:right="220"/>
        <w:jc w:val="both"/>
        <w:rPr>
          <w:sz w:val="28"/>
          <w:szCs w:val="28"/>
        </w:rPr>
      </w:pPr>
      <w:r w:rsidRPr="007B27F8">
        <w:rPr>
          <w:sz w:val="28"/>
          <w:szCs w:val="28"/>
        </w:rPr>
        <w:t xml:space="preserve"> Протоколы родительских собраний нумеруются постранично, прошнуровывается, скрепляется подписью заведующего и печатью ДОУ.</w:t>
      </w:r>
    </w:p>
    <w:p w:rsidR="008163BE" w:rsidRPr="007B27F8" w:rsidRDefault="003D465D" w:rsidP="007B27F8">
      <w:pPr>
        <w:pStyle w:val="33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  <w:sectPr w:rsidR="008163BE" w:rsidRPr="007B27F8">
          <w:footerReference w:type="default" r:id="rId7"/>
          <w:footerReference w:type="first" r:id="rId8"/>
          <w:type w:val="continuous"/>
          <w:pgSz w:w="11909" w:h="16838"/>
          <w:pgMar w:top="815" w:right="1027" w:bottom="1084" w:left="1051" w:header="0" w:footer="3" w:gutter="0"/>
          <w:cols w:space="720"/>
          <w:noEndnote/>
          <w:docGrid w:linePitch="360"/>
        </w:sectPr>
      </w:pPr>
      <w:r w:rsidRPr="007B27F8">
        <w:rPr>
          <w:sz w:val="28"/>
          <w:szCs w:val="28"/>
        </w:rPr>
        <w:t xml:space="preserve"> Протоколы родительских собра</w:t>
      </w:r>
      <w:r w:rsidRPr="007B27F8">
        <w:rPr>
          <w:sz w:val="28"/>
          <w:szCs w:val="28"/>
        </w:rPr>
        <w:t>ний группы хранятся у воспитателей группы.</w:t>
      </w:r>
    </w:p>
    <w:p w:rsidR="008163BE" w:rsidRPr="007B27F8" w:rsidRDefault="008163BE" w:rsidP="007B27F8">
      <w:pPr>
        <w:rPr>
          <w:rFonts w:ascii="Times New Roman" w:hAnsi="Times New Roman" w:cs="Times New Roman"/>
          <w:sz w:val="28"/>
          <w:szCs w:val="28"/>
        </w:rPr>
      </w:pPr>
    </w:p>
    <w:p w:rsidR="008163BE" w:rsidRPr="007B27F8" w:rsidRDefault="008163BE" w:rsidP="007B27F8">
      <w:pPr>
        <w:rPr>
          <w:rFonts w:ascii="Times New Roman" w:hAnsi="Times New Roman" w:cs="Times New Roman"/>
          <w:sz w:val="28"/>
          <w:szCs w:val="28"/>
        </w:rPr>
      </w:pPr>
    </w:p>
    <w:sectPr w:rsidR="008163BE" w:rsidRPr="007B27F8" w:rsidSect="008163BE">
      <w:footerReference w:type="default" r:id="rId9"/>
      <w:footerReference w:type="first" r:id="rId10"/>
      <w:pgSz w:w="11909" w:h="16838"/>
      <w:pgMar w:top="771" w:right="3895" w:bottom="11701" w:left="38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5D" w:rsidRDefault="003D465D" w:rsidP="008163BE">
      <w:r>
        <w:separator/>
      </w:r>
    </w:p>
  </w:endnote>
  <w:endnote w:type="continuationSeparator" w:id="0">
    <w:p w:rsidR="003D465D" w:rsidRDefault="003D465D" w:rsidP="0081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E" w:rsidRDefault="008163BE">
    <w:pPr>
      <w:rPr>
        <w:sz w:val="2"/>
        <w:szCs w:val="2"/>
      </w:rPr>
    </w:pPr>
    <w:r w:rsidRPr="008163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7pt;margin-top:795.1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63BE" w:rsidRDefault="008163B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B27F8" w:rsidRPr="007B27F8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E" w:rsidRDefault="008163BE">
    <w:pPr>
      <w:rPr>
        <w:sz w:val="2"/>
        <w:szCs w:val="2"/>
      </w:rPr>
    </w:pPr>
    <w:r w:rsidRPr="008163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15pt;margin-top:795.4pt;width:3.3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63BE" w:rsidRDefault="008163B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B27F8" w:rsidRPr="007B27F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E" w:rsidRDefault="008163B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E" w:rsidRDefault="008163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5D" w:rsidRDefault="003D465D"/>
  </w:footnote>
  <w:footnote w:type="continuationSeparator" w:id="0">
    <w:p w:rsidR="003D465D" w:rsidRDefault="003D46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FC8"/>
    <w:multiLevelType w:val="multilevel"/>
    <w:tmpl w:val="9118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D71C2"/>
    <w:multiLevelType w:val="multilevel"/>
    <w:tmpl w:val="E078FF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F13E9"/>
    <w:multiLevelType w:val="multilevel"/>
    <w:tmpl w:val="1528F7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26C4F"/>
    <w:multiLevelType w:val="multilevel"/>
    <w:tmpl w:val="AB9030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4691D"/>
    <w:multiLevelType w:val="multilevel"/>
    <w:tmpl w:val="895ABF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7611E"/>
    <w:multiLevelType w:val="multilevel"/>
    <w:tmpl w:val="194E2C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E332A"/>
    <w:multiLevelType w:val="multilevel"/>
    <w:tmpl w:val="FE96883C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63BE"/>
    <w:rsid w:val="003D465D"/>
    <w:rsid w:val="007B27F8"/>
    <w:rsid w:val="0081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3BE"/>
    <w:rPr>
      <w:color w:val="000000"/>
    </w:rPr>
  </w:style>
  <w:style w:type="paragraph" w:styleId="1">
    <w:name w:val="heading 1"/>
    <w:basedOn w:val="a"/>
    <w:link w:val="10"/>
    <w:uiPriority w:val="9"/>
    <w:qFormat/>
    <w:rsid w:val="007B27F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3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163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163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8163B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163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6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8163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8163B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7">
    <w:name w:val="Основной текст_"/>
    <w:basedOn w:val="a0"/>
    <w:link w:val="33"/>
    <w:rsid w:val="00816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8163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0pt">
    <w:name w:val="Основной текст + 12 pt;Курсив;Интервал 0 pt"/>
    <w:basedOn w:val="a7"/>
    <w:rsid w:val="008163BE"/>
    <w:rPr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2"/>
    <w:basedOn w:val="a7"/>
    <w:rsid w:val="008163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0pt0">
    <w:name w:val="Основной текст + 12 pt;Курсив;Интервал 0 pt"/>
    <w:basedOn w:val="a7"/>
    <w:rsid w:val="008163BE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"/>
    <w:basedOn w:val="a7"/>
    <w:rsid w:val="008163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0pt1">
    <w:name w:val="Основной текст + 12 pt;Курсив;Интервал 0 pt"/>
    <w:basedOn w:val="a7"/>
    <w:rsid w:val="008163BE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Колонтитул"/>
    <w:basedOn w:val="a4"/>
    <w:rsid w:val="008163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1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81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8163B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163BE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30">
    <w:name w:val="Основной текст (3)"/>
    <w:basedOn w:val="a"/>
    <w:link w:val="3"/>
    <w:rsid w:val="008163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3"/>
    <w:basedOn w:val="a"/>
    <w:link w:val="a7"/>
    <w:rsid w:val="008163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8163BE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8163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27F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6430</Characters>
  <Application>Microsoft Office Word</Application>
  <DocSecurity>0</DocSecurity>
  <Lines>53</Lines>
  <Paragraphs>15</Paragraphs>
  <ScaleCrop>false</ScaleCrop>
  <Company>Grizli777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2019-02-07T07:26:00Z</dcterms:created>
  <dcterms:modified xsi:type="dcterms:W3CDTF">2019-02-07T07:27:00Z</dcterms:modified>
</cp:coreProperties>
</file>