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E0" w:rsidRDefault="005D3EA6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 и родители! Сегодня я предлагаю поиграть весенним солнышком. Начнем с пальчиковой гимнастики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EA6">
        <w:rPr>
          <w:rFonts w:ascii="Times New Roman" w:hAnsi="Times New Roman" w:cs="Times New Roman"/>
          <w:b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>). Сначала прочитаем ребенку стихотворение, затем посмотрим запись. После этого выполняем вместе с ребенком, громко и четко проговаривая слова. Рекомендуется повторить 2 раза.</w:t>
      </w:r>
    </w:p>
    <w:p w:rsidR="005D3EA6" w:rsidRDefault="005D3EA6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A6">
        <w:rPr>
          <w:rFonts w:ascii="Times New Roman" w:hAnsi="Times New Roman" w:cs="Times New Roman"/>
          <w:b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 xml:space="preserve">. Кто просыпается вместе с первыми лучами солнца? Отгадай загадку. Читаем стихотворение, предлагаем ребенку прослушать, как поет петушок. Внимательно рассмотрите картинку, спросите у ребенка, какой петушок, какого цвета у него перышки, гребень. Громко ли он поет. </w:t>
      </w:r>
    </w:p>
    <w:p w:rsidR="005D3EA6" w:rsidRDefault="005D3EA6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A6">
        <w:rPr>
          <w:rFonts w:ascii="Times New Roman" w:hAnsi="Times New Roman" w:cs="Times New Roman"/>
          <w:b/>
          <w:sz w:val="28"/>
          <w:szCs w:val="28"/>
        </w:rPr>
        <w:t>Слайд № 3.</w:t>
      </w:r>
      <w:r>
        <w:rPr>
          <w:rFonts w:ascii="Times New Roman" w:hAnsi="Times New Roman" w:cs="Times New Roman"/>
          <w:sz w:val="28"/>
          <w:szCs w:val="28"/>
        </w:rPr>
        <w:t xml:space="preserve"> Послушаем вместе пьесу, которая называется «Петушок». Слушать необходимо обязательно от начала до конца. Можно закрыть глаза. Подумайте вместе с ребенком, как ведет себя петушок на птичьем дворе. Можно ли сказать про него, что он самый главный? Включите музыку еще раз, и пусть ребенок попробует передать характер героя через походку. (Спинка прямая, подбородок вверх, ножки высоко поднимаем вверх, почти маршируем).</w:t>
      </w:r>
    </w:p>
    <w:p w:rsidR="005F2B58" w:rsidRDefault="005F2B58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58">
        <w:rPr>
          <w:rFonts w:ascii="Times New Roman" w:hAnsi="Times New Roman" w:cs="Times New Roman"/>
          <w:b/>
          <w:sz w:val="28"/>
          <w:szCs w:val="28"/>
        </w:rPr>
        <w:t>Слайд № 4.</w:t>
      </w:r>
      <w:r>
        <w:rPr>
          <w:rFonts w:ascii="Times New Roman" w:hAnsi="Times New Roman" w:cs="Times New Roman"/>
          <w:sz w:val="28"/>
          <w:szCs w:val="28"/>
        </w:rPr>
        <w:t xml:space="preserve"> Вдруг к забору подошла на мягких лапках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Кто? Отгадываем  загадку, слушаем, как звучит мяуканье котенка. Разглядываем картинку, обсуждаем с ребенком, какие у котика лапки, как он ходит. </w:t>
      </w:r>
    </w:p>
    <w:p w:rsidR="005F2B58" w:rsidRDefault="005F2B58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58">
        <w:rPr>
          <w:rFonts w:ascii="Times New Roman" w:hAnsi="Times New Roman" w:cs="Times New Roman"/>
          <w:b/>
          <w:sz w:val="28"/>
          <w:szCs w:val="28"/>
        </w:rPr>
        <w:t>Слайд № 5.</w:t>
      </w:r>
      <w:r>
        <w:rPr>
          <w:rFonts w:ascii="Times New Roman" w:hAnsi="Times New Roman" w:cs="Times New Roman"/>
          <w:sz w:val="28"/>
          <w:szCs w:val="28"/>
        </w:rPr>
        <w:t xml:space="preserve"> Послушаем песенку «Кошка». Спросите у ребенка, как котик просит кушать? Как говорит спасибо? Пробуем подпевать вместе с ребенком окончания музыкальных фраз (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Включаем песенку еще раз, просим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двигается кошка. (Движения плавные, на носочках, ручки перед собой, мягкие, нежные). </w:t>
      </w:r>
    </w:p>
    <w:p w:rsidR="005F2B58" w:rsidRDefault="005F2B58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ED">
        <w:rPr>
          <w:rFonts w:ascii="Times New Roman" w:hAnsi="Times New Roman" w:cs="Times New Roman"/>
          <w:b/>
          <w:sz w:val="28"/>
          <w:szCs w:val="28"/>
        </w:rPr>
        <w:t>Слайд № 6</w:t>
      </w:r>
      <w:r>
        <w:rPr>
          <w:rFonts w:ascii="Times New Roman" w:hAnsi="Times New Roman" w:cs="Times New Roman"/>
          <w:sz w:val="28"/>
          <w:szCs w:val="28"/>
        </w:rPr>
        <w:t>. Для выполнения следующего задания вам понадобятся карандаш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и листок бумаги. </w:t>
      </w:r>
      <w:r w:rsidR="00FE66ED">
        <w:rPr>
          <w:rFonts w:ascii="Times New Roman" w:hAnsi="Times New Roman" w:cs="Times New Roman"/>
          <w:sz w:val="28"/>
          <w:szCs w:val="28"/>
        </w:rPr>
        <w:t>Слушаем песенку «Есть у солнышка друзья». Спросите у ребенка, весело ли играть с друзьями? А если друзей нет, какое настроение будет у него? Нарисуйте солнышко вместе. Какое настроение у вашего солнышка?</w:t>
      </w:r>
    </w:p>
    <w:p w:rsidR="00FE66ED" w:rsidRDefault="00FE66ED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ED">
        <w:rPr>
          <w:rFonts w:ascii="Times New Roman" w:hAnsi="Times New Roman" w:cs="Times New Roman"/>
          <w:b/>
          <w:sz w:val="28"/>
          <w:szCs w:val="28"/>
        </w:rPr>
        <w:lastRenderedPageBreak/>
        <w:t>Слайд № 7</w:t>
      </w:r>
      <w:r>
        <w:rPr>
          <w:rFonts w:ascii="Times New Roman" w:hAnsi="Times New Roman" w:cs="Times New Roman"/>
          <w:sz w:val="28"/>
          <w:szCs w:val="28"/>
        </w:rPr>
        <w:t>. Мы хорошо потрудились! Каждое утро предлагаю начинать со стихотворения и пальчиковой гимнастики для поднятия настроения! До встречи на следующем занятии!</w:t>
      </w:r>
    </w:p>
    <w:p w:rsidR="005D3EA6" w:rsidRDefault="005F2B58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A6" w:rsidRPr="005D3EA6" w:rsidRDefault="005D3EA6" w:rsidP="005D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3EA6" w:rsidRPr="005D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5"/>
    <w:rsid w:val="005D3EA6"/>
    <w:rsid w:val="005F2B58"/>
    <w:rsid w:val="007C1BBF"/>
    <w:rsid w:val="00A0485F"/>
    <w:rsid w:val="00A934B5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2020-04-05T17:58:00Z</dcterms:created>
  <dcterms:modified xsi:type="dcterms:W3CDTF">2020-04-05T18:21:00Z</dcterms:modified>
</cp:coreProperties>
</file>